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3D7F" w:rsidRPr="000A0A40" w:rsidRDefault="000A0A40">
      <w:pPr>
        <w:rPr>
          <w:rFonts w:ascii="Garamond" w:hAnsi="Garamond" w:cs="Times New Roman"/>
          <w:b/>
          <w:sz w:val="28"/>
          <w:szCs w:val="28"/>
        </w:rPr>
      </w:pPr>
      <w:r w:rsidRPr="000A0A40">
        <w:rPr>
          <w:rFonts w:ascii="Garamond" w:hAnsi="Garamond" w:cs="Times New Roman"/>
          <w:b/>
          <w:sz w:val="28"/>
          <w:szCs w:val="28"/>
        </w:rPr>
        <w:t xml:space="preserve">Brief Summary of </w:t>
      </w:r>
      <w:r w:rsidR="00374ED1" w:rsidRPr="000A0A40">
        <w:rPr>
          <w:rFonts w:ascii="Garamond" w:hAnsi="Garamond" w:cs="Times New Roman"/>
          <w:b/>
          <w:sz w:val="28"/>
          <w:szCs w:val="28"/>
        </w:rPr>
        <w:t xml:space="preserve">INTERVENTION MANUAL </w:t>
      </w:r>
      <w:r w:rsidR="009357FA" w:rsidRPr="000A0A40">
        <w:rPr>
          <w:rFonts w:ascii="Garamond" w:hAnsi="Garamond" w:cs="Times New Roman"/>
          <w:b/>
          <w:sz w:val="28"/>
          <w:szCs w:val="28"/>
        </w:rPr>
        <w:t>for SAFE (Systemic Autism-related Family Enabling): an early intervention for families of children with autism and Asperger Syndrome</w:t>
      </w:r>
    </w:p>
    <w:p w:rsidR="009357FA" w:rsidRPr="00A12DB6" w:rsidRDefault="009357FA">
      <w:pPr>
        <w:rPr>
          <w:rFonts w:ascii="Garamond" w:hAnsi="Garamond" w:cs="Times New Roman"/>
          <w:b/>
        </w:rPr>
      </w:pPr>
    </w:p>
    <w:p w:rsidR="009357FA" w:rsidRPr="00A12DB6" w:rsidRDefault="009357FA">
      <w:pPr>
        <w:rPr>
          <w:rFonts w:ascii="Garamond" w:hAnsi="Garamond" w:cs="Times New Roman"/>
        </w:rPr>
      </w:pPr>
      <w:r w:rsidRPr="00A12DB6">
        <w:rPr>
          <w:rFonts w:ascii="Garamond" w:hAnsi="Garamond" w:cs="Times New Roman"/>
        </w:rPr>
        <w:t>Prof</w:t>
      </w:r>
      <w:r w:rsidR="001B5A7E">
        <w:rPr>
          <w:rFonts w:ascii="Garamond" w:hAnsi="Garamond" w:cs="Times New Roman"/>
        </w:rPr>
        <w:t>essor</w:t>
      </w:r>
      <w:r w:rsidRPr="00A12DB6">
        <w:rPr>
          <w:rFonts w:ascii="Garamond" w:hAnsi="Garamond" w:cs="Times New Roman"/>
        </w:rPr>
        <w:t xml:space="preserve"> Rudi Dallos</w:t>
      </w:r>
      <w:r w:rsidR="00E8629D">
        <w:rPr>
          <w:rFonts w:ascii="Garamond" w:hAnsi="Garamond" w:cs="Times New Roman"/>
        </w:rPr>
        <w:t xml:space="preserve"> </w:t>
      </w:r>
      <w:r w:rsidR="000A0A40">
        <w:rPr>
          <w:rFonts w:ascii="Garamond" w:hAnsi="Garamond" w:cs="Times New Roman"/>
        </w:rPr>
        <w:t>and Doctor Rebecca McKenzie</w:t>
      </w:r>
    </w:p>
    <w:p w:rsidR="00B34C51" w:rsidRPr="00A12DB6" w:rsidRDefault="00B34C51">
      <w:pPr>
        <w:rPr>
          <w:rFonts w:ascii="Garamond" w:hAnsi="Garamond" w:cs="Times New Roman"/>
        </w:rPr>
      </w:pPr>
    </w:p>
    <w:p w:rsidR="00C51B2D" w:rsidRPr="00A12DB6" w:rsidRDefault="00C51B2D">
      <w:pPr>
        <w:rPr>
          <w:rFonts w:ascii="Garamond" w:hAnsi="Garamond" w:cs="Times New Roman"/>
        </w:rPr>
      </w:pPr>
    </w:p>
    <w:p w:rsidR="009357FA" w:rsidRPr="000A0A40" w:rsidRDefault="009357FA" w:rsidP="009357FA">
      <w:pPr>
        <w:rPr>
          <w:rFonts w:ascii="Garamond" w:hAnsi="Garamond"/>
          <w:b/>
          <w:sz w:val="28"/>
          <w:szCs w:val="28"/>
        </w:rPr>
      </w:pPr>
      <w:r w:rsidRPr="000A0A40">
        <w:rPr>
          <w:rFonts w:ascii="Garamond" w:hAnsi="Garamond"/>
          <w:b/>
          <w:sz w:val="28"/>
          <w:szCs w:val="28"/>
        </w:rPr>
        <w:t xml:space="preserve">The intervention manual </w:t>
      </w:r>
      <w:r w:rsidR="00A82BD2" w:rsidRPr="000A0A40">
        <w:rPr>
          <w:rFonts w:ascii="Garamond" w:hAnsi="Garamond"/>
          <w:b/>
          <w:sz w:val="28"/>
          <w:szCs w:val="28"/>
        </w:rPr>
        <w:t xml:space="preserve">has been developed </w:t>
      </w:r>
      <w:r w:rsidR="005E4042" w:rsidRPr="000A0A40">
        <w:rPr>
          <w:rFonts w:ascii="Garamond" w:hAnsi="Garamond"/>
          <w:b/>
          <w:sz w:val="28"/>
          <w:szCs w:val="28"/>
        </w:rPr>
        <w:t>from the following bases of evidence and clinical experience:</w:t>
      </w:r>
    </w:p>
    <w:p w:rsidR="00A82BD2" w:rsidRPr="00A12DB6" w:rsidRDefault="00A82BD2" w:rsidP="009357FA">
      <w:pPr>
        <w:rPr>
          <w:rFonts w:ascii="Garamond" w:hAnsi="Garamond"/>
        </w:rPr>
      </w:pPr>
    </w:p>
    <w:p w:rsidR="009357FA" w:rsidRPr="00A12DB6" w:rsidRDefault="009357FA" w:rsidP="009357FA">
      <w:pPr>
        <w:rPr>
          <w:rFonts w:ascii="Garamond" w:hAnsi="Garamond"/>
        </w:rPr>
      </w:pPr>
      <w:r w:rsidRPr="00A12DB6">
        <w:rPr>
          <w:rFonts w:ascii="Garamond" w:hAnsi="Garamond"/>
          <w:u w:val="single"/>
        </w:rPr>
        <w:t>1. Systemic Family T</w:t>
      </w:r>
      <w:r w:rsidR="005E4042" w:rsidRPr="00A12DB6">
        <w:rPr>
          <w:rFonts w:ascii="Garamond" w:hAnsi="Garamond"/>
          <w:u w:val="single"/>
        </w:rPr>
        <w:t>herapy.</w:t>
      </w:r>
      <w:r w:rsidR="005E4042" w:rsidRPr="00A12DB6">
        <w:rPr>
          <w:rFonts w:ascii="Garamond" w:hAnsi="Garamond"/>
        </w:rPr>
        <w:t xml:space="preserve"> </w:t>
      </w:r>
    </w:p>
    <w:p w:rsidR="005E4042" w:rsidRPr="00D66232" w:rsidRDefault="00A12DB6" w:rsidP="009A3135">
      <w:pPr>
        <w:rPr>
          <w:rFonts w:ascii="Garamond" w:hAnsi="Garamond" w:cs="Times"/>
        </w:rPr>
      </w:pPr>
      <w:r w:rsidRPr="00E8629D">
        <w:rPr>
          <w:rFonts w:ascii="Garamond" w:hAnsi="Garamond" w:cs="Times"/>
        </w:rPr>
        <w:t>Systemic Family Therapy</w:t>
      </w:r>
      <w:r w:rsidR="009A3135">
        <w:rPr>
          <w:rFonts w:ascii="Garamond" w:hAnsi="Garamond" w:cs="Times"/>
        </w:rPr>
        <w:t xml:space="preserve"> focuses on promoting positive changes in the relationships </w:t>
      </w:r>
      <w:r w:rsidR="00C1573A">
        <w:rPr>
          <w:rFonts w:ascii="Garamond" w:hAnsi="Garamond" w:cs="Times"/>
        </w:rPr>
        <w:t>within families</w:t>
      </w:r>
      <w:r w:rsidR="009A3135">
        <w:rPr>
          <w:rFonts w:ascii="Garamond" w:hAnsi="Garamond" w:cs="Times"/>
        </w:rPr>
        <w:t xml:space="preserve"> </w:t>
      </w:r>
      <w:r w:rsidRPr="00E8629D">
        <w:rPr>
          <w:rFonts w:ascii="Garamond" w:hAnsi="Garamond" w:cs="Times"/>
        </w:rPr>
        <w:t xml:space="preserve">rather than the isolated behavior </w:t>
      </w:r>
      <w:r w:rsidR="00C1573A">
        <w:rPr>
          <w:rFonts w:ascii="Garamond" w:hAnsi="Garamond" w:cs="Times"/>
        </w:rPr>
        <w:t xml:space="preserve">of </w:t>
      </w:r>
      <w:r w:rsidRPr="00E8629D">
        <w:rPr>
          <w:rFonts w:ascii="Garamond" w:hAnsi="Garamond" w:cs="Times"/>
        </w:rPr>
        <w:t>individual</w:t>
      </w:r>
      <w:r w:rsidR="009A3135">
        <w:rPr>
          <w:rFonts w:ascii="Garamond" w:hAnsi="Garamond" w:cs="Times"/>
        </w:rPr>
        <w:t xml:space="preserve">s in the family </w:t>
      </w:r>
      <w:r w:rsidR="005766D3" w:rsidRPr="00C1573A">
        <w:rPr>
          <w:rFonts w:ascii="Garamond" w:hAnsi="Garamond" w:cs="Times"/>
        </w:rPr>
        <w:t>(Dallos &amp; Draper, 2015</w:t>
      </w:r>
      <w:r w:rsidR="000C3D80" w:rsidRPr="00C1573A">
        <w:rPr>
          <w:rFonts w:ascii="Garamond" w:hAnsi="Garamond" w:cs="Times"/>
        </w:rPr>
        <w:t>)</w:t>
      </w:r>
      <w:r w:rsidRPr="00C1573A">
        <w:rPr>
          <w:rFonts w:ascii="Garamond" w:hAnsi="Garamond" w:cs="Times"/>
        </w:rPr>
        <w:t>.</w:t>
      </w:r>
      <w:r w:rsidRPr="00E8629D">
        <w:rPr>
          <w:rFonts w:ascii="Garamond" w:hAnsi="Garamond" w:cs="Times"/>
        </w:rPr>
        <w:t xml:space="preserve"> </w:t>
      </w:r>
      <w:r w:rsidR="009A3135">
        <w:rPr>
          <w:rFonts w:ascii="Garamond" w:hAnsi="Garamond" w:cs="Times"/>
        </w:rPr>
        <w:t xml:space="preserve"> Difficulties are seen to be</w:t>
      </w:r>
      <w:r w:rsidR="00C1573A">
        <w:rPr>
          <w:rFonts w:ascii="Garamond" w:hAnsi="Garamond" w:cs="Times"/>
        </w:rPr>
        <w:t xml:space="preserve"> maintained or exacerbated by f</w:t>
      </w:r>
      <w:r w:rsidR="009A3135">
        <w:rPr>
          <w:rFonts w:ascii="Garamond" w:hAnsi="Garamond" w:cs="Times"/>
        </w:rPr>
        <w:t>amily dynamic</w:t>
      </w:r>
      <w:r w:rsidR="00C1573A">
        <w:rPr>
          <w:rFonts w:ascii="Garamond" w:hAnsi="Garamond" w:cs="Times"/>
        </w:rPr>
        <w:t>s including the organization of</w:t>
      </w:r>
      <w:r w:rsidR="009A3135">
        <w:rPr>
          <w:rFonts w:ascii="Garamond" w:hAnsi="Garamond" w:cs="Times"/>
        </w:rPr>
        <w:t xml:space="preserve"> famili</w:t>
      </w:r>
      <w:r w:rsidR="00C1573A">
        <w:rPr>
          <w:rFonts w:ascii="Garamond" w:hAnsi="Garamond" w:cs="Times"/>
        </w:rPr>
        <w:t xml:space="preserve">es, communicational patterns and </w:t>
      </w:r>
      <w:r w:rsidR="009A3135">
        <w:rPr>
          <w:rFonts w:ascii="Garamond" w:hAnsi="Garamond" w:cs="Times"/>
        </w:rPr>
        <w:t xml:space="preserve">repetitive </w:t>
      </w:r>
      <w:r w:rsidRPr="00E8629D">
        <w:rPr>
          <w:rFonts w:ascii="Garamond" w:hAnsi="Garamond" w:cs="Times"/>
        </w:rPr>
        <w:t>interaction</w:t>
      </w:r>
      <w:r w:rsidR="009A3135">
        <w:rPr>
          <w:rFonts w:ascii="Garamond" w:hAnsi="Garamond" w:cs="Times"/>
        </w:rPr>
        <w:t xml:space="preserve"> sequences</w:t>
      </w:r>
      <w:r w:rsidRPr="00E8629D">
        <w:rPr>
          <w:rFonts w:ascii="Garamond" w:hAnsi="Garamond" w:cs="Times"/>
        </w:rPr>
        <w:t xml:space="preserve"> of problems</w:t>
      </w:r>
      <w:r w:rsidR="009A3135">
        <w:rPr>
          <w:rFonts w:ascii="Garamond" w:hAnsi="Garamond" w:cs="Times"/>
        </w:rPr>
        <w:t xml:space="preserve">. The combination of these is encapsulated in the idea of the formation of ineffective </w:t>
      </w:r>
      <w:r w:rsidRPr="00E8629D">
        <w:rPr>
          <w:rFonts w:ascii="Garamond" w:hAnsi="Garamond" w:cs="Times"/>
        </w:rPr>
        <w:t>attempted solutions</w:t>
      </w:r>
      <w:r w:rsidR="009A3135">
        <w:rPr>
          <w:rFonts w:ascii="Garamond" w:hAnsi="Garamond" w:cs="Times"/>
        </w:rPr>
        <w:t xml:space="preserve"> to their problems which rather than o</w:t>
      </w:r>
      <w:r w:rsidR="00C1573A">
        <w:rPr>
          <w:rFonts w:ascii="Garamond" w:hAnsi="Garamond" w:cs="Times"/>
        </w:rPr>
        <w:t xml:space="preserve">ffering solutions can aggravate their </w:t>
      </w:r>
      <w:r w:rsidR="009A3135">
        <w:rPr>
          <w:rFonts w:ascii="Garamond" w:hAnsi="Garamond" w:cs="Times"/>
        </w:rPr>
        <w:t xml:space="preserve">difficulties. </w:t>
      </w:r>
      <w:r w:rsidR="009357FA" w:rsidRPr="00E8629D">
        <w:rPr>
          <w:rFonts w:ascii="Garamond" w:hAnsi="Garamond"/>
        </w:rPr>
        <w:t>Systemic Family Therapy</w:t>
      </w:r>
      <w:r w:rsidR="005E4042" w:rsidRPr="00E8629D">
        <w:rPr>
          <w:rFonts w:ascii="Garamond" w:hAnsi="Garamond"/>
        </w:rPr>
        <w:t xml:space="preserve"> embodies a range of approaches and techniques for helping families to explore and re-organise their understanding, re</w:t>
      </w:r>
      <w:r w:rsidR="00E15E2C">
        <w:rPr>
          <w:rFonts w:ascii="Garamond" w:hAnsi="Garamond"/>
        </w:rPr>
        <w:t xml:space="preserve">lationship patterns, emotional </w:t>
      </w:r>
      <w:r w:rsidR="005E4042" w:rsidRPr="00E8629D">
        <w:rPr>
          <w:rFonts w:ascii="Garamond" w:hAnsi="Garamond"/>
        </w:rPr>
        <w:t xml:space="preserve">connections </w:t>
      </w:r>
      <w:r w:rsidR="00D01FBC">
        <w:rPr>
          <w:rFonts w:ascii="Garamond" w:hAnsi="Garamond"/>
        </w:rPr>
        <w:t>and problem-</w:t>
      </w:r>
      <w:r w:rsidR="00E15E2C">
        <w:rPr>
          <w:rFonts w:ascii="Garamond" w:hAnsi="Garamond"/>
        </w:rPr>
        <w:t xml:space="preserve">solving abilities. </w:t>
      </w:r>
      <w:r w:rsidR="005E4042" w:rsidRPr="00E8629D">
        <w:rPr>
          <w:rFonts w:ascii="Garamond" w:hAnsi="Garamond"/>
        </w:rPr>
        <w:t xml:space="preserve">It typically involves </w:t>
      </w:r>
      <w:r w:rsidR="00D01FBC">
        <w:rPr>
          <w:rFonts w:ascii="Garamond" w:hAnsi="Garamond"/>
        </w:rPr>
        <w:t xml:space="preserve">a </w:t>
      </w:r>
      <w:r w:rsidR="005E4042" w:rsidRPr="00E8629D">
        <w:rPr>
          <w:rFonts w:ascii="Garamond" w:hAnsi="Garamond"/>
        </w:rPr>
        <w:t>therapist and a supervision team</w:t>
      </w:r>
      <w:r w:rsidR="005E4042" w:rsidRPr="00A12DB6">
        <w:rPr>
          <w:rFonts w:ascii="Garamond" w:hAnsi="Garamond"/>
        </w:rPr>
        <w:t xml:space="preserve"> working with one family at a time with close monitoring, based on feedback during and at the end of each session </w:t>
      </w:r>
      <w:r w:rsidR="00D01FBC">
        <w:rPr>
          <w:rFonts w:ascii="Garamond" w:hAnsi="Garamond"/>
        </w:rPr>
        <w:t>exploring</w:t>
      </w:r>
      <w:r w:rsidR="005E4042" w:rsidRPr="00A12DB6">
        <w:rPr>
          <w:rFonts w:ascii="Garamond" w:hAnsi="Garamond"/>
        </w:rPr>
        <w:t xml:space="preserve"> the relevance, helpfulness and applicability of the therapy. Where supervision teams are not available a</w:t>
      </w:r>
      <w:r w:rsidR="009A3135">
        <w:rPr>
          <w:rFonts w:ascii="Garamond" w:hAnsi="Garamond"/>
        </w:rPr>
        <w:t xml:space="preserve"> more flexible </w:t>
      </w:r>
      <w:r w:rsidR="005E4042" w:rsidRPr="00A12DB6">
        <w:rPr>
          <w:rFonts w:ascii="Garamond" w:hAnsi="Garamond"/>
        </w:rPr>
        <w:t>model</w:t>
      </w:r>
      <w:r w:rsidR="009A3135">
        <w:rPr>
          <w:rFonts w:ascii="Garamond" w:hAnsi="Garamond"/>
        </w:rPr>
        <w:t xml:space="preserve"> - </w:t>
      </w:r>
      <w:r w:rsidR="005E4042" w:rsidRPr="00A12DB6">
        <w:rPr>
          <w:rFonts w:ascii="Garamond" w:hAnsi="Garamond"/>
        </w:rPr>
        <w:t xml:space="preserve"> ‘in room consultation’ can be employed whereby</w:t>
      </w:r>
      <w:r w:rsidR="009A3135">
        <w:rPr>
          <w:rFonts w:ascii="Garamond" w:hAnsi="Garamond"/>
        </w:rPr>
        <w:t xml:space="preserve"> two therapist</w:t>
      </w:r>
      <w:r w:rsidR="00C1573A">
        <w:rPr>
          <w:rFonts w:ascii="Garamond" w:hAnsi="Garamond"/>
        </w:rPr>
        <w:t>s</w:t>
      </w:r>
      <w:r w:rsidR="009A3135">
        <w:rPr>
          <w:rFonts w:ascii="Garamond" w:hAnsi="Garamond"/>
        </w:rPr>
        <w:t xml:space="preserve"> support each other </w:t>
      </w:r>
      <w:r w:rsidR="004147A0">
        <w:rPr>
          <w:rFonts w:ascii="Garamond" w:hAnsi="Garamond"/>
        </w:rPr>
        <w:t xml:space="preserve">in a structure where one </w:t>
      </w:r>
      <w:r w:rsidR="005E4042" w:rsidRPr="00A12DB6">
        <w:rPr>
          <w:rFonts w:ascii="Garamond" w:hAnsi="Garamond"/>
        </w:rPr>
        <w:t>therapist t</w:t>
      </w:r>
      <w:r w:rsidR="009357FA" w:rsidRPr="00A12DB6">
        <w:rPr>
          <w:rFonts w:ascii="Garamond" w:hAnsi="Garamond"/>
        </w:rPr>
        <w:t xml:space="preserve">akes on the role of monitoring the family’s reactions </w:t>
      </w:r>
      <w:r w:rsidR="005E4042" w:rsidRPr="00A12DB6">
        <w:rPr>
          <w:rFonts w:ascii="Garamond" w:hAnsi="Garamond"/>
        </w:rPr>
        <w:t>as ther</w:t>
      </w:r>
      <w:r w:rsidR="009357FA" w:rsidRPr="00A12DB6">
        <w:rPr>
          <w:rFonts w:ascii="Garamond" w:hAnsi="Garamond"/>
        </w:rPr>
        <w:t>apy proceeds</w:t>
      </w:r>
      <w:r w:rsidR="004147A0">
        <w:rPr>
          <w:rFonts w:ascii="Garamond" w:hAnsi="Garamond"/>
        </w:rPr>
        <w:t xml:space="preserve"> and </w:t>
      </w:r>
      <w:r w:rsidR="00C1573A">
        <w:rPr>
          <w:rFonts w:ascii="Garamond" w:hAnsi="Garamond"/>
        </w:rPr>
        <w:t xml:space="preserve">periodically offering feedback as a form of </w:t>
      </w:r>
      <w:r w:rsidR="004147A0">
        <w:rPr>
          <w:rFonts w:ascii="Garamond" w:hAnsi="Garamond"/>
        </w:rPr>
        <w:t>live supervision</w:t>
      </w:r>
      <w:r w:rsidR="009357FA" w:rsidRPr="00A12DB6">
        <w:rPr>
          <w:rFonts w:ascii="Garamond" w:hAnsi="Garamond"/>
        </w:rPr>
        <w:t>. A development of this orientation is Multi-Family T</w:t>
      </w:r>
      <w:r w:rsidR="005E4042" w:rsidRPr="00A12DB6">
        <w:rPr>
          <w:rFonts w:ascii="Garamond" w:hAnsi="Garamond"/>
        </w:rPr>
        <w:t>herapy whereby groups of families work together to assist and facilitate change</w:t>
      </w:r>
      <w:r w:rsidR="00D01FBC">
        <w:rPr>
          <w:rFonts w:ascii="Garamond" w:hAnsi="Garamond"/>
        </w:rPr>
        <w:t>,</w:t>
      </w:r>
      <w:r w:rsidR="00554452" w:rsidRPr="00A12DB6">
        <w:rPr>
          <w:rFonts w:ascii="Garamond" w:hAnsi="Garamond"/>
        </w:rPr>
        <w:t xml:space="preserve"> effectively acting as consultants for each other</w:t>
      </w:r>
      <w:r w:rsidR="00D01FBC">
        <w:rPr>
          <w:rFonts w:ascii="Garamond" w:hAnsi="Garamond"/>
        </w:rPr>
        <w:t xml:space="preserve">. </w:t>
      </w:r>
      <w:r w:rsidR="005E4042" w:rsidRPr="00A12DB6">
        <w:rPr>
          <w:rFonts w:ascii="Garamond" w:hAnsi="Garamond"/>
        </w:rPr>
        <w:t>The SA</w:t>
      </w:r>
      <w:r w:rsidR="00841AEB" w:rsidRPr="00A12DB6">
        <w:rPr>
          <w:rFonts w:ascii="Garamond" w:hAnsi="Garamond"/>
        </w:rPr>
        <w:t>F</w:t>
      </w:r>
      <w:r w:rsidR="005E4042" w:rsidRPr="00A12DB6">
        <w:rPr>
          <w:rFonts w:ascii="Garamond" w:hAnsi="Garamond"/>
        </w:rPr>
        <w:t xml:space="preserve">E program </w:t>
      </w:r>
      <w:r w:rsidR="00D01FBC">
        <w:rPr>
          <w:rFonts w:ascii="Garamond" w:hAnsi="Garamond"/>
        </w:rPr>
        <w:t>employs both these versions of S</w:t>
      </w:r>
      <w:r w:rsidR="005E4042" w:rsidRPr="00A12DB6">
        <w:rPr>
          <w:rFonts w:ascii="Garamond" w:hAnsi="Garamond"/>
        </w:rPr>
        <w:t xml:space="preserve">ystemic </w:t>
      </w:r>
      <w:r w:rsidR="00841AEB" w:rsidRPr="00A12DB6">
        <w:rPr>
          <w:rFonts w:ascii="Garamond" w:hAnsi="Garamond"/>
        </w:rPr>
        <w:t>Family Therapy</w:t>
      </w:r>
      <w:r w:rsidR="005E4042" w:rsidRPr="00A12DB6">
        <w:rPr>
          <w:rFonts w:ascii="Garamond" w:hAnsi="Garamond"/>
        </w:rPr>
        <w:t xml:space="preserve"> with </w:t>
      </w:r>
      <w:r w:rsidR="00D01FBC">
        <w:rPr>
          <w:rFonts w:ascii="Garamond" w:hAnsi="Garamond"/>
        </w:rPr>
        <w:t>three</w:t>
      </w:r>
      <w:r w:rsidR="005E4042" w:rsidRPr="00A12DB6">
        <w:rPr>
          <w:rFonts w:ascii="Garamond" w:hAnsi="Garamond"/>
        </w:rPr>
        <w:t xml:space="preserve"> </w:t>
      </w:r>
      <w:r w:rsidR="00D01FBC">
        <w:rPr>
          <w:rFonts w:ascii="Garamond" w:hAnsi="Garamond"/>
        </w:rPr>
        <w:t>single</w:t>
      </w:r>
      <w:r w:rsidR="005E4042" w:rsidRPr="00A12DB6">
        <w:rPr>
          <w:rFonts w:ascii="Garamond" w:hAnsi="Garamond"/>
        </w:rPr>
        <w:t xml:space="preserve"> family sessions to explor</w:t>
      </w:r>
      <w:r w:rsidR="00D01FBC">
        <w:rPr>
          <w:rFonts w:ascii="Garamond" w:hAnsi="Garamond"/>
        </w:rPr>
        <w:t xml:space="preserve">e in detail each family’s needs; and </w:t>
      </w:r>
      <w:r w:rsidR="005E4042" w:rsidRPr="00A12DB6">
        <w:rPr>
          <w:rFonts w:ascii="Garamond" w:hAnsi="Garamond"/>
        </w:rPr>
        <w:t>two group sessions using concept</w:t>
      </w:r>
      <w:r w:rsidR="00841AEB" w:rsidRPr="00A12DB6">
        <w:rPr>
          <w:rFonts w:ascii="Garamond" w:hAnsi="Garamond"/>
        </w:rPr>
        <w:t>s and techniques from Multi-Family T</w:t>
      </w:r>
      <w:r w:rsidR="005E4042" w:rsidRPr="00A12DB6">
        <w:rPr>
          <w:rFonts w:ascii="Garamond" w:hAnsi="Garamond"/>
        </w:rPr>
        <w:t>herapy</w:t>
      </w:r>
    </w:p>
    <w:p w:rsidR="00841AEB" w:rsidRPr="00A12DB6" w:rsidRDefault="00841AEB" w:rsidP="009357FA">
      <w:pPr>
        <w:rPr>
          <w:rFonts w:ascii="Garamond" w:hAnsi="Garamond"/>
        </w:rPr>
      </w:pPr>
    </w:p>
    <w:p w:rsidR="009357FA" w:rsidRPr="00A12DB6" w:rsidRDefault="00841AEB" w:rsidP="009357FA">
      <w:pPr>
        <w:rPr>
          <w:rFonts w:ascii="Garamond" w:hAnsi="Garamond"/>
          <w:u w:val="single"/>
        </w:rPr>
      </w:pPr>
      <w:r w:rsidRPr="00A12DB6">
        <w:rPr>
          <w:rFonts w:ascii="Garamond" w:hAnsi="Garamond"/>
          <w:u w:val="single"/>
        </w:rPr>
        <w:t>2. Multi-Family Therapy</w:t>
      </w:r>
    </w:p>
    <w:p w:rsidR="00841AEB" w:rsidRPr="00A12DB6" w:rsidRDefault="00A12DB6" w:rsidP="00A12DB6">
      <w:pPr>
        <w:widowControl w:val="0"/>
        <w:autoSpaceDE w:val="0"/>
        <w:autoSpaceDN w:val="0"/>
        <w:adjustRightInd w:val="0"/>
        <w:spacing w:after="240"/>
        <w:rPr>
          <w:rFonts w:ascii="Garamond" w:hAnsi="Garamond"/>
        </w:rPr>
      </w:pPr>
      <w:r w:rsidRPr="00A12DB6">
        <w:rPr>
          <w:rFonts w:ascii="Garamond" w:hAnsi="Garamond"/>
        </w:rPr>
        <w:t>Mu</w:t>
      </w:r>
      <w:r w:rsidR="00205EA3">
        <w:rPr>
          <w:rFonts w:ascii="Garamond" w:hAnsi="Garamond"/>
        </w:rPr>
        <w:t>lti-</w:t>
      </w:r>
      <w:r w:rsidRPr="00A12DB6">
        <w:rPr>
          <w:rFonts w:ascii="Garamond" w:hAnsi="Garamond"/>
        </w:rPr>
        <w:t>Family Therapy is a recognised treatment approach</w:t>
      </w:r>
      <w:r w:rsidR="00C1573A">
        <w:rPr>
          <w:rFonts w:ascii="Garamond" w:hAnsi="Garamond"/>
        </w:rPr>
        <w:t xml:space="preserve"> which aims to </w:t>
      </w:r>
      <w:r w:rsidR="004147A0">
        <w:rPr>
          <w:rFonts w:ascii="Garamond" w:hAnsi="Garamond"/>
        </w:rPr>
        <w:t>provide</w:t>
      </w:r>
      <w:r w:rsidRPr="00A12DB6">
        <w:rPr>
          <w:rFonts w:ascii="Garamond" w:hAnsi="Garamond"/>
        </w:rPr>
        <w:t xml:space="preserve"> a more</w:t>
      </w:r>
      <w:r w:rsidR="00C1573A">
        <w:rPr>
          <w:rFonts w:ascii="Garamond" w:hAnsi="Garamond"/>
        </w:rPr>
        <w:t xml:space="preserve"> empowering, </w:t>
      </w:r>
      <w:r w:rsidR="004147A0">
        <w:rPr>
          <w:rFonts w:ascii="Garamond" w:hAnsi="Garamond"/>
        </w:rPr>
        <w:t xml:space="preserve">flexible </w:t>
      </w:r>
      <w:r w:rsidR="00C1573A">
        <w:rPr>
          <w:rFonts w:ascii="Garamond" w:hAnsi="Garamond"/>
        </w:rPr>
        <w:t xml:space="preserve">and </w:t>
      </w:r>
      <w:r w:rsidRPr="00A12DB6">
        <w:rPr>
          <w:rFonts w:ascii="Garamond" w:hAnsi="Garamond"/>
        </w:rPr>
        <w:t>intensive form of family intervention than single family therapy</w:t>
      </w:r>
      <w:r w:rsidR="000C3D80">
        <w:rPr>
          <w:rFonts w:ascii="Garamond" w:hAnsi="Garamond"/>
        </w:rPr>
        <w:t xml:space="preserve"> </w:t>
      </w:r>
      <w:r w:rsidR="000C3D80" w:rsidRPr="00C1573A">
        <w:rPr>
          <w:rFonts w:ascii="Garamond" w:hAnsi="Garamond"/>
        </w:rPr>
        <w:t>(Asen &amp; Scholz, 2009)</w:t>
      </w:r>
      <w:r w:rsidRPr="00C1573A">
        <w:rPr>
          <w:rFonts w:ascii="Garamond" w:hAnsi="Garamond"/>
        </w:rPr>
        <w:t>.</w:t>
      </w:r>
      <w:r w:rsidRPr="00A12DB6">
        <w:rPr>
          <w:rFonts w:ascii="Garamond" w:hAnsi="Garamond"/>
        </w:rPr>
        <w:t xml:space="preserve"> </w:t>
      </w:r>
      <w:r w:rsidR="00205EA3">
        <w:rPr>
          <w:rFonts w:ascii="Garamond" w:hAnsi="Garamond"/>
        </w:rPr>
        <w:t>In Multi-Family Therapy s</w:t>
      </w:r>
      <w:r w:rsidR="00205EA3" w:rsidRPr="00A12DB6">
        <w:rPr>
          <w:rFonts w:ascii="Garamond" w:hAnsi="Garamond"/>
        </w:rPr>
        <w:t>imilar techniques are employed</w:t>
      </w:r>
      <w:r w:rsidR="00205EA3">
        <w:rPr>
          <w:rFonts w:ascii="Garamond" w:hAnsi="Garamond"/>
        </w:rPr>
        <w:t xml:space="preserve"> to those</w:t>
      </w:r>
      <w:r w:rsidR="00C1573A">
        <w:rPr>
          <w:rFonts w:ascii="Garamond" w:hAnsi="Garamond"/>
        </w:rPr>
        <w:t xml:space="preserve"> used</w:t>
      </w:r>
      <w:r w:rsidR="00205EA3">
        <w:rPr>
          <w:rFonts w:ascii="Garamond" w:hAnsi="Garamond"/>
        </w:rPr>
        <w:t xml:space="preserve"> in single family therapy,</w:t>
      </w:r>
      <w:r w:rsidR="00205EA3" w:rsidRPr="00A12DB6">
        <w:rPr>
          <w:rFonts w:ascii="Garamond" w:hAnsi="Garamond"/>
        </w:rPr>
        <w:t xml:space="preserve"> but families are encouraged to </w:t>
      </w:r>
      <w:r w:rsidR="00C1573A">
        <w:rPr>
          <w:rFonts w:ascii="Garamond" w:hAnsi="Garamond"/>
        </w:rPr>
        <w:t xml:space="preserve">work together, to </w:t>
      </w:r>
      <w:r w:rsidR="00205EA3" w:rsidRPr="00A12DB6">
        <w:rPr>
          <w:rFonts w:ascii="Garamond" w:hAnsi="Garamond"/>
        </w:rPr>
        <w:t xml:space="preserve">be proactive in solving their own problems </w:t>
      </w:r>
      <w:r w:rsidRPr="00A12DB6">
        <w:rPr>
          <w:rFonts w:ascii="Garamond" w:hAnsi="Garamond"/>
        </w:rPr>
        <w:t xml:space="preserve">Multi-Family Therapy aims to help families rediscover their own resources by emphasising </w:t>
      </w:r>
      <w:r w:rsidR="00205EA3">
        <w:rPr>
          <w:rFonts w:ascii="Garamond" w:hAnsi="Garamond"/>
        </w:rPr>
        <w:t>how families can take an active role in tackling dilemmas</w:t>
      </w:r>
      <w:r w:rsidR="004147A0">
        <w:rPr>
          <w:rFonts w:ascii="Garamond" w:hAnsi="Garamond"/>
        </w:rPr>
        <w:t xml:space="preserve"> and assisting each other</w:t>
      </w:r>
      <w:r w:rsidR="00205EA3">
        <w:rPr>
          <w:rFonts w:ascii="Garamond" w:hAnsi="Garamond"/>
        </w:rPr>
        <w:t xml:space="preserve">. </w:t>
      </w:r>
      <w:r w:rsidRPr="00A12DB6">
        <w:rPr>
          <w:rFonts w:ascii="Garamond" w:hAnsi="Garamond"/>
        </w:rPr>
        <w:t xml:space="preserve">At the same time families are encouraged to use the group setting to explore how problems have affected family life </w:t>
      </w:r>
      <w:r w:rsidR="00205EA3">
        <w:rPr>
          <w:rFonts w:ascii="Garamond" w:hAnsi="Garamond"/>
        </w:rPr>
        <w:t xml:space="preserve">in consultation with other </w:t>
      </w:r>
      <w:r w:rsidRPr="00A12DB6">
        <w:rPr>
          <w:rFonts w:ascii="Garamond" w:hAnsi="Garamond"/>
        </w:rPr>
        <w:t>families</w:t>
      </w:r>
      <w:r w:rsidR="004147A0">
        <w:rPr>
          <w:rFonts w:ascii="Garamond" w:hAnsi="Garamond"/>
        </w:rPr>
        <w:t xml:space="preserve"> and to share their solutions and competencies</w:t>
      </w:r>
      <w:r w:rsidRPr="00A12DB6">
        <w:rPr>
          <w:rFonts w:ascii="Garamond" w:hAnsi="Garamond"/>
        </w:rPr>
        <w:t xml:space="preserve">. </w:t>
      </w:r>
      <w:r w:rsidR="00205EA3">
        <w:rPr>
          <w:rFonts w:ascii="Garamond" w:hAnsi="Garamond"/>
        </w:rPr>
        <w:t>This involves a power shift from the therapist-client relationship and encourages a</w:t>
      </w:r>
      <w:r w:rsidR="00C1573A">
        <w:rPr>
          <w:rFonts w:ascii="Garamond" w:hAnsi="Garamond"/>
        </w:rPr>
        <w:t>n empowering</w:t>
      </w:r>
      <w:r w:rsidR="00205EA3">
        <w:rPr>
          <w:rFonts w:ascii="Garamond" w:hAnsi="Garamond"/>
        </w:rPr>
        <w:t xml:space="preserve"> peer-support environment. </w:t>
      </w:r>
      <w:r w:rsidRPr="00A12DB6">
        <w:rPr>
          <w:rFonts w:ascii="Garamond" w:hAnsi="Garamond"/>
        </w:rPr>
        <w:t>The sharing of experiences and the dynamics of the group are important components of the treatment.</w:t>
      </w:r>
    </w:p>
    <w:p w:rsidR="009357FA" w:rsidRPr="00A12DB6" w:rsidRDefault="00A12DB6" w:rsidP="009357FA">
      <w:pPr>
        <w:rPr>
          <w:rFonts w:ascii="Garamond" w:hAnsi="Garamond"/>
          <w:u w:val="single"/>
        </w:rPr>
      </w:pPr>
      <w:r w:rsidRPr="00A12DB6">
        <w:rPr>
          <w:rFonts w:ascii="Garamond" w:hAnsi="Garamond"/>
          <w:u w:val="single"/>
        </w:rPr>
        <w:t>3</w:t>
      </w:r>
      <w:r w:rsidR="009357FA" w:rsidRPr="00A12DB6">
        <w:rPr>
          <w:rFonts w:ascii="Garamond" w:hAnsi="Garamond"/>
          <w:u w:val="single"/>
        </w:rPr>
        <w:t>. Family Models</w:t>
      </w:r>
    </w:p>
    <w:p w:rsidR="00F861E7" w:rsidRPr="00A12DB6" w:rsidRDefault="005E4042" w:rsidP="004147A0">
      <w:pPr>
        <w:rPr>
          <w:rFonts w:ascii="Garamond" w:hAnsi="Garamond"/>
        </w:rPr>
      </w:pPr>
      <w:r w:rsidRPr="00A12DB6">
        <w:rPr>
          <w:rFonts w:ascii="Garamond" w:hAnsi="Garamond"/>
        </w:rPr>
        <w:t>The</w:t>
      </w:r>
      <w:r w:rsidR="00F861E7" w:rsidRPr="00A12DB6">
        <w:rPr>
          <w:rFonts w:ascii="Garamond" w:hAnsi="Garamond"/>
        </w:rPr>
        <w:t xml:space="preserve"> SAFE </w:t>
      </w:r>
      <w:r w:rsidRPr="00A12DB6">
        <w:rPr>
          <w:rFonts w:ascii="Garamond" w:hAnsi="Garamond"/>
        </w:rPr>
        <w:t>program incorporate</w:t>
      </w:r>
      <w:r w:rsidR="009357FA" w:rsidRPr="00A12DB6">
        <w:rPr>
          <w:rFonts w:ascii="Garamond" w:hAnsi="Garamond"/>
        </w:rPr>
        <w:t xml:space="preserve">s </w:t>
      </w:r>
      <w:r w:rsidR="00E8629D">
        <w:rPr>
          <w:rFonts w:ascii="Garamond" w:hAnsi="Garamond"/>
        </w:rPr>
        <w:t xml:space="preserve">a range of </w:t>
      </w:r>
      <w:r w:rsidR="009357FA" w:rsidRPr="00A12DB6">
        <w:rPr>
          <w:rFonts w:ascii="Garamond" w:hAnsi="Garamond"/>
        </w:rPr>
        <w:t xml:space="preserve">concepts and techniques </w:t>
      </w:r>
      <w:r w:rsidR="00E8629D">
        <w:rPr>
          <w:rFonts w:ascii="Garamond" w:hAnsi="Garamond"/>
        </w:rPr>
        <w:t>by integrating</w:t>
      </w:r>
      <w:r w:rsidR="009357FA" w:rsidRPr="00A12DB6">
        <w:rPr>
          <w:rFonts w:ascii="Garamond" w:hAnsi="Garamond"/>
        </w:rPr>
        <w:t xml:space="preserve"> </w:t>
      </w:r>
      <w:r w:rsidRPr="00A12DB6">
        <w:rPr>
          <w:rFonts w:ascii="Garamond" w:hAnsi="Garamond"/>
        </w:rPr>
        <w:t>systemic and attachment based family model</w:t>
      </w:r>
      <w:r w:rsidR="00F861E7" w:rsidRPr="00A12DB6">
        <w:rPr>
          <w:rFonts w:ascii="Garamond" w:hAnsi="Garamond"/>
        </w:rPr>
        <w:t>s</w:t>
      </w:r>
      <w:r w:rsidR="00E8629D">
        <w:rPr>
          <w:rFonts w:ascii="Garamond" w:hAnsi="Garamond"/>
        </w:rPr>
        <w:t xml:space="preserve">, in particular The Circle of Security Intervention </w:t>
      </w:r>
      <w:r w:rsidR="00F861E7" w:rsidRPr="00C1573A">
        <w:rPr>
          <w:rFonts w:ascii="Garamond" w:hAnsi="Garamond"/>
        </w:rPr>
        <w:t>(</w:t>
      </w:r>
      <w:r w:rsidR="004147A0" w:rsidRPr="00C1573A">
        <w:rPr>
          <w:rFonts w:ascii="Garamond" w:hAnsi="Garamond"/>
        </w:rPr>
        <w:t>Powell et al</w:t>
      </w:r>
      <w:r w:rsidR="00C1573A" w:rsidRPr="00C1573A">
        <w:rPr>
          <w:rFonts w:ascii="Garamond" w:hAnsi="Garamond"/>
        </w:rPr>
        <w:t>.</w:t>
      </w:r>
      <w:r w:rsidR="004147A0" w:rsidRPr="00C1573A">
        <w:rPr>
          <w:rFonts w:ascii="Garamond" w:hAnsi="Garamond"/>
        </w:rPr>
        <w:t>, 2014)</w:t>
      </w:r>
      <w:r w:rsidR="00C1573A">
        <w:rPr>
          <w:rFonts w:ascii="Garamond" w:hAnsi="Garamond"/>
        </w:rPr>
        <w:t xml:space="preserve"> </w:t>
      </w:r>
      <w:r w:rsidRPr="00A12DB6">
        <w:rPr>
          <w:rFonts w:ascii="Garamond" w:hAnsi="Garamond"/>
        </w:rPr>
        <w:t xml:space="preserve">and </w:t>
      </w:r>
      <w:r w:rsidR="00E8629D">
        <w:rPr>
          <w:rFonts w:ascii="Garamond" w:hAnsi="Garamond"/>
        </w:rPr>
        <w:t xml:space="preserve">Attachment </w:t>
      </w:r>
      <w:r w:rsidR="009125A0">
        <w:rPr>
          <w:rFonts w:ascii="Garamond" w:hAnsi="Garamond"/>
        </w:rPr>
        <w:t xml:space="preserve">Narrative Therapy </w:t>
      </w:r>
      <w:r w:rsidR="00205EA3">
        <w:rPr>
          <w:rFonts w:ascii="Garamond" w:hAnsi="Garamond"/>
        </w:rPr>
        <w:t xml:space="preserve">developed by </w:t>
      </w:r>
      <w:r w:rsidR="00E8629D">
        <w:rPr>
          <w:rFonts w:ascii="Garamond" w:hAnsi="Garamond"/>
        </w:rPr>
        <w:t>co-applicant Professor Rudi Dallos</w:t>
      </w:r>
      <w:r w:rsidR="009125A0">
        <w:rPr>
          <w:rFonts w:ascii="Garamond" w:hAnsi="Garamond"/>
        </w:rPr>
        <w:t xml:space="preserve"> </w:t>
      </w:r>
      <w:r w:rsidR="004147A0" w:rsidRPr="00C1573A">
        <w:rPr>
          <w:rFonts w:ascii="Garamond" w:hAnsi="Garamond"/>
        </w:rPr>
        <w:t>(Dallos, 2006</w:t>
      </w:r>
      <w:r w:rsidR="009125A0" w:rsidRPr="00C1573A">
        <w:rPr>
          <w:rFonts w:ascii="Garamond" w:hAnsi="Garamond"/>
        </w:rPr>
        <w:t>)</w:t>
      </w:r>
      <w:r w:rsidR="00E8629D" w:rsidRPr="00C1573A">
        <w:rPr>
          <w:rFonts w:ascii="Garamond" w:hAnsi="Garamond"/>
        </w:rPr>
        <w:t>.</w:t>
      </w:r>
      <w:r w:rsidR="00E8629D">
        <w:rPr>
          <w:rFonts w:ascii="Garamond" w:hAnsi="Garamond"/>
        </w:rPr>
        <w:t xml:space="preserve"> In the SAFE intervention, t</w:t>
      </w:r>
      <w:r w:rsidR="00F861E7" w:rsidRPr="00A12DB6">
        <w:rPr>
          <w:rFonts w:ascii="Garamond" w:hAnsi="Garamond"/>
        </w:rPr>
        <w:t>he</w:t>
      </w:r>
      <w:r w:rsidR="00E8629D">
        <w:rPr>
          <w:rFonts w:ascii="Garamond" w:hAnsi="Garamond"/>
        </w:rPr>
        <w:t>se</w:t>
      </w:r>
      <w:r w:rsidR="00F861E7" w:rsidRPr="00A12DB6">
        <w:rPr>
          <w:rFonts w:ascii="Garamond" w:hAnsi="Garamond"/>
        </w:rPr>
        <w:t xml:space="preserve"> systemic and attachment models have been combined</w:t>
      </w:r>
      <w:r w:rsidR="00E8629D">
        <w:rPr>
          <w:rFonts w:ascii="Garamond" w:hAnsi="Garamond"/>
        </w:rPr>
        <w:t xml:space="preserve"> with an emphasis on visual materials and active, play-based approaches designed to be appropriate for families of children with autism.</w:t>
      </w:r>
    </w:p>
    <w:p w:rsidR="00D66232" w:rsidRDefault="00D66232">
      <w:pPr>
        <w:rPr>
          <w:rFonts w:ascii="Garamond" w:hAnsi="Garamond" w:cs="Times New Roman"/>
          <w:b/>
        </w:rPr>
      </w:pPr>
    </w:p>
    <w:p w:rsidR="006B2498" w:rsidRPr="00A12DB6" w:rsidRDefault="00A12DB6">
      <w:pPr>
        <w:rPr>
          <w:rFonts w:ascii="Garamond" w:hAnsi="Garamond" w:cs="Times New Roman"/>
          <w:u w:val="single"/>
        </w:rPr>
      </w:pPr>
      <w:bookmarkStart w:id="0" w:name="_GoBack"/>
      <w:bookmarkEnd w:id="0"/>
      <w:r w:rsidRPr="00A12DB6">
        <w:rPr>
          <w:rFonts w:ascii="Garamond" w:hAnsi="Garamond" w:cs="Times New Roman"/>
          <w:u w:val="single"/>
        </w:rPr>
        <w:lastRenderedPageBreak/>
        <w:t>4</w:t>
      </w:r>
      <w:r w:rsidR="009357FA" w:rsidRPr="00A12DB6">
        <w:rPr>
          <w:rFonts w:ascii="Garamond" w:hAnsi="Garamond" w:cs="Times New Roman"/>
          <w:u w:val="single"/>
        </w:rPr>
        <w:t>. Autism friendly</w:t>
      </w:r>
    </w:p>
    <w:p w:rsidR="009357FA" w:rsidRPr="00A12DB6" w:rsidRDefault="009357FA">
      <w:pPr>
        <w:rPr>
          <w:rFonts w:ascii="Garamond" w:hAnsi="Garamond"/>
        </w:rPr>
      </w:pPr>
      <w:r w:rsidRPr="00A12DB6">
        <w:rPr>
          <w:rFonts w:ascii="Garamond" w:hAnsi="Garamond"/>
        </w:rPr>
        <w:t xml:space="preserve">SAFE has been developed in </w:t>
      </w:r>
      <w:r w:rsidR="00402E38" w:rsidRPr="00A12DB6">
        <w:rPr>
          <w:rFonts w:ascii="Garamond" w:hAnsi="Garamond"/>
        </w:rPr>
        <w:t>collaboration with children with autism and their families to be autism friendly</w:t>
      </w:r>
      <w:r w:rsidRPr="00A12DB6">
        <w:rPr>
          <w:rFonts w:ascii="Garamond" w:hAnsi="Garamond"/>
        </w:rPr>
        <w:t xml:space="preserve">. Given the evidence </w:t>
      </w:r>
      <w:r w:rsidR="00D34D26" w:rsidRPr="00A12DB6">
        <w:rPr>
          <w:rFonts w:ascii="Garamond" w:hAnsi="Garamond"/>
        </w:rPr>
        <w:t xml:space="preserve">in the literature </w:t>
      </w:r>
      <w:r w:rsidRPr="00A12DB6">
        <w:rPr>
          <w:rFonts w:ascii="Garamond" w:hAnsi="Garamond"/>
        </w:rPr>
        <w:t xml:space="preserve">for a </w:t>
      </w:r>
      <w:r w:rsidR="00402E38" w:rsidRPr="00A12DB6">
        <w:rPr>
          <w:rFonts w:ascii="Garamond" w:hAnsi="Garamond"/>
        </w:rPr>
        <w:t>visual processing style</w:t>
      </w:r>
      <w:r w:rsidR="00D34D26" w:rsidRPr="00A12DB6">
        <w:rPr>
          <w:rFonts w:ascii="Garamond" w:hAnsi="Garamond"/>
        </w:rPr>
        <w:t>,</w:t>
      </w:r>
      <w:r w:rsidR="00402E38" w:rsidRPr="00A12DB6">
        <w:rPr>
          <w:rFonts w:ascii="Garamond" w:hAnsi="Garamond"/>
        </w:rPr>
        <w:t xml:space="preserve"> communication</w:t>
      </w:r>
      <w:r w:rsidR="00D34D26" w:rsidRPr="00A12DB6">
        <w:rPr>
          <w:rFonts w:ascii="Garamond" w:hAnsi="Garamond"/>
        </w:rPr>
        <w:t xml:space="preserve"> difficulties</w:t>
      </w:r>
      <w:r w:rsidR="00402E38" w:rsidRPr="00A12DB6">
        <w:rPr>
          <w:rFonts w:ascii="Garamond" w:hAnsi="Garamond"/>
        </w:rPr>
        <w:t xml:space="preserve"> </w:t>
      </w:r>
      <w:r w:rsidR="00D34D26" w:rsidRPr="00A12DB6">
        <w:rPr>
          <w:rFonts w:ascii="Garamond" w:hAnsi="Garamond"/>
        </w:rPr>
        <w:t xml:space="preserve">and restricted interests among </w:t>
      </w:r>
      <w:r w:rsidR="00402E38" w:rsidRPr="00A12DB6">
        <w:rPr>
          <w:rFonts w:ascii="Garamond" w:hAnsi="Garamond"/>
        </w:rPr>
        <w:t>people with autism, the advic</w:t>
      </w:r>
      <w:r w:rsidR="00D34D26" w:rsidRPr="00A12DB6">
        <w:rPr>
          <w:rFonts w:ascii="Garamond" w:hAnsi="Garamond"/>
        </w:rPr>
        <w:t xml:space="preserve">e of families </w:t>
      </w:r>
      <w:r w:rsidR="00C51B2D">
        <w:rPr>
          <w:rFonts w:ascii="Garamond" w:hAnsi="Garamond"/>
        </w:rPr>
        <w:t>is in</w:t>
      </w:r>
      <w:r w:rsidR="00D34D26" w:rsidRPr="00A12DB6">
        <w:rPr>
          <w:rFonts w:ascii="Garamond" w:hAnsi="Garamond"/>
        </w:rPr>
        <w:t xml:space="preserve"> line with current research. SAFE incorporates </w:t>
      </w:r>
      <w:r w:rsidR="002D44FF">
        <w:rPr>
          <w:rFonts w:ascii="Garamond" w:hAnsi="Garamond"/>
        </w:rPr>
        <w:t>a multi</w:t>
      </w:r>
      <w:r w:rsidR="008D5208">
        <w:rPr>
          <w:rFonts w:ascii="Garamond" w:hAnsi="Garamond"/>
        </w:rPr>
        <w:t>-</w:t>
      </w:r>
      <w:r w:rsidR="002D44FF">
        <w:rPr>
          <w:rFonts w:ascii="Garamond" w:hAnsi="Garamond"/>
        </w:rPr>
        <w:t xml:space="preserve">sensory approach using </w:t>
      </w:r>
      <w:r w:rsidR="00402E38" w:rsidRPr="00A12DB6">
        <w:rPr>
          <w:rFonts w:ascii="Garamond" w:hAnsi="Garamond"/>
        </w:rPr>
        <w:t>visual materials</w:t>
      </w:r>
      <w:r w:rsidR="00D34D26" w:rsidRPr="00A12DB6">
        <w:rPr>
          <w:rFonts w:ascii="Garamond" w:hAnsi="Garamond"/>
        </w:rPr>
        <w:t xml:space="preserve"> </w:t>
      </w:r>
      <w:r w:rsidR="002D44FF">
        <w:rPr>
          <w:rFonts w:ascii="Garamond" w:hAnsi="Garamond"/>
        </w:rPr>
        <w:t xml:space="preserve">which are integrated into  therapeutic  techniques and </w:t>
      </w:r>
      <w:r w:rsidR="00402E38" w:rsidRPr="00A12DB6">
        <w:rPr>
          <w:rFonts w:ascii="Garamond" w:hAnsi="Garamond"/>
        </w:rPr>
        <w:t xml:space="preserve">play-based </w:t>
      </w:r>
      <w:r w:rsidR="00D34D26" w:rsidRPr="00A12DB6">
        <w:rPr>
          <w:rFonts w:ascii="Garamond" w:hAnsi="Garamond"/>
        </w:rPr>
        <w:t xml:space="preserve">activities. SAFE also acknowledges and works with the children’s talents and areas of special interest. </w:t>
      </w:r>
      <w:r w:rsidR="004147A0">
        <w:rPr>
          <w:rFonts w:ascii="Garamond" w:hAnsi="Garamond"/>
        </w:rPr>
        <w:t>I</w:t>
      </w:r>
      <w:r w:rsidR="00C1573A">
        <w:rPr>
          <w:rFonts w:ascii="Garamond" w:hAnsi="Garamond"/>
        </w:rPr>
        <w:t xml:space="preserve">t also recognizes that parents </w:t>
      </w:r>
      <w:r w:rsidR="004147A0">
        <w:rPr>
          <w:rFonts w:ascii="Garamond" w:hAnsi="Garamond"/>
        </w:rPr>
        <w:t xml:space="preserve">are often extremely well-informed and prefer an approach which recognizes their competencies and helps them to feel empowered rather </w:t>
      </w:r>
      <w:r w:rsidR="00C1573A">
        <w:rPr>
          <w:rFonts w:ascii="Garamond" w:hAnsi="Garamond"/>
        </w:rPr>
        <w:t xml:space="preserve">than </w:t>
      </w:r>
      <w:r w:rsidR="004147A0">
        <w:rPr>
          <w:rFonts w:ascii="Garamond" w:hAnsi="Garamond"/>
        </w:rPr>
        <w:t xml:space="preserve">de-skilled by therapy. </w:t>
      </w:r>
    </w:p>
    <w:p w:rsidR="00C51B2D" w:rsidRDefault="00C51B2D">
      <w:pPr>
        <w:rPr>
          <w:rFonts w:ascii="Garamond" w:hAnsi="Garamond" w:cs="Times New Roman"/>
          <w:u w:val="single"/>
        </w:rPr>
      </w:pPr>
    </w:p>
    <w:p w:rsidR="00654CDD" w:rsidRDefault="00654CDD">
      <w:pPr>
        <w:rPr>
          <w:rFonts w:ascii="Garamond" w:hAnsi="Garamond" w:cs="Times New Roman"/>
          <w:u w:val="single"/>
        </w:rPr>
      </w:pPr>
    </w:p>
    <w:p w:rsidR="000A0A40" w:rsidRDefault="000A0A40">
      <w:pPr>
        <w:rPr>
          <w:rFonts w:ascii="Garamond" w:hAnsi="Garamond" w:cs="Times New Roman"/>
          <w:b/>
          <w:sz w:val="28"/>
          <w:szCs w:val="28"/>
        </w:rPr>
      </w:pPr>
    </w:p>
    <w:p w:rsidR="00654CDD" w:rsidRPr="000A0A40" w:rsidRDefault="00654CDD">
      <w:pPr>
        <w:rPr>
          <w:rFonts w:ascii="Garamond" w:hAnsi="Garamond" w:cs="Times New Roman"/>
          <w:b/>
          <w:sz w:val="28"/>
          <w:szCs w:val="28"/>
        </w:rPr>
      </w:pPr>
      <w:r w:rsidRPr="000A0A40">
        <w:rPr>
          <w:rFonts w:ascii="Garamond" w:hAnsi="Garamond" w:cs="Times New Roman"/>
          <w:b/>
          <w:sz w:val="28"/>
          <w:szCs w:val="28"/>
        </w:rPr>
        <w:t>SAFE sessions and examples of activities:</w:t>
      </w:r>
    </w:p>
    <w:p w:rsidR="00654CDD" w:rsidRDefault="00654CDD">
      <w:pPr>
        <w:rPr>
          <w:rFonts w:ascii="Garamond" w:hAnsi="Garamond" w:cs="Times New Roman"/>
          <w:u w:val="single"/>
        </w:rPr>
      </w:pPr>
    </w:p>
    <w:p w:rsidR="00654CDD" w:rsidRDefault="00654CDD" w:rsidP="00F861E7">
      <w:pPr>
        <w:rPr>
          <w:rFonts w:ascii="Garamond" w:hAnsi="Garamond" w:cs="Times New Roman"/>
        </w:rPr>
      </w:pPr>
      <w:r w:rsidRPr="00654CDD">
        <w:rPr>
          <w:rFonts w:ascii="Garamond" w:hAnsi="Garamond" w:cs="Times New Roman"/>
        </w:rPr>
        <w:t>SAFE involves 5 x 3-hour sessions</w:t>
      </w:r>
      <w:r>
        <w:rPr>
          <w:rFonts w:ascii="Garamond" w:hAnsi="Garamond" w:cs="Times New Roman"/>
        </w:rPr>
        <w:t xml:space="preserve"> outlined in a detailed manual. </w:t>
      </w:r>
      <w:r w:rsidR="006B2498" w:rsidRPr="00A12DB6">
        <w:rPr>
          <w:rFonts w:ascii="Garamond" w:hAnsi="Garamond" w:cs="Times New Roman"/>
        </w:rPr>
        <w:t xml:space="preserve">All sessions </w:t>
      </w:r>
      <w:r w:rsidR="00D34D26" w:rsidRPr="00A12DB6">
        <w:rPr>
          <w:rFonts w:ascii="Garamond" w:hAnsi="Garamond" w:cs="Times New Roman"/>
        </w:rPr>
        <w:t>are</w:t>
      </w:r>
      <w:r w:rsidR="006B2498" w:rsidRPr="00A12DB6">
        <w:rPr>
          <w:rFonts w:ascii="Garamond" w:hAnsi="Garamond" w:cs="Times New Roman"/>
        </w:rPr>
        <w:t xml:space="preserve"> facilitated by two therapists trained in the </w:t>
      </w:r>
      <w:r w:rsidR="00D34D26" w:rsidRPr="00A12DB6">
        <w:rPr>
          <w:rFonts w:ascii="Garamond" w:hAnsi="Garamond" w:cs="Times New Roman"/>
        </w:rPr>
        <w:t>SAFE</w:t>
      </w:r>
      <w:r w:rsidR="006B2498" w:rsidRPr="00A12DB6">
        <w:rPr>
          <w:rFonts w:ascii="Garamond" w:hAnsi="Garamond" w:cs="Times New Roman"/>
        </w:rPr>
        <w:t xml:space="preserve"> intervention model.</w:t>
      </w:r>
      <w:r w:rsidR="00F861E7" w:rsidRPr="00A12DB6">
        <w:rPr>
          <w:rFonts w:ascii="Garamond" w:hAnsi="Garamond" w:cs="Times New Roman"/>
        </w:rPr>
        <w:t xml:space="preserve"> </w:t>
      </w:r>
      <w:r>
        <w:rPr>
          <w:rFonts w:ascii="Garamond" w:hAnsi="Garamond" w:cs="Times New Roman"/>
        </w:rPr>
        <w:t>Around 6 families receive the SAFE intervention as a cohort, supported by two therapists. Sessions 1 and 5 are based on Multi-Family Therapy and all parents from the 6 families attend. Sessions 2, 3 and 4 are for single families and all family members attend including siblings and/or grandparents if the family wish. So the 6 families meet each other at the beginning and the end but the in-between sessions are just for their own family.</w:t>
      </w:r>
    </w:p>
    <w:p w:rsidR="00654CDD" w:rsidRDefault="00654CDD" w:rsidP="00F861E7">
      <w:pPr>
        <w:rPr>
          <w:rFonts w:ascii="Garamond" w:hAnsi="Garamond" w:cs="Times New Roman"/>
        </w:rPr>
      </w:pPr>
    </w:p>
    <w:p w:rsidR="00654CDD" w:rsidRDefault="00654CDD" w:rsidP="00F861E7">
      <w:pPr>
        <w:rPr>
          <w:rFonts w:ascii="Garamond" w:hAnsi="Garamond" w:cs="Times New Roman"/>
        </w:rPr>
      </w:pPr>
      <w:r>
        <w:rPr>
          <w:rFonts w:ascii="Garamond" w:hAnsi="Garamond" w:cs="Times New Roman"/>
        </w:rPr>
        <w:t>SAFE is supported by a detailed manual setting out a structure for each session and also a toolkit of activities which can be used flexibly according to family need and the age and symptoms of the child.</w:t>
      </w:r>
    </w:p>
    <w:p w:rsidR="00654CDD" w:rsidRDefault="00654CDD" w:rsidP="00F861E7">
      <w:pPr>
        <w:rPr>
          <w:rFonts w:ascii="Garamond" w:hAnsi="Garamond" w:cs="Times New Roman"/>
        </w:rPr>
      </w:pPr>
    </w:p>
    <w:p w:rsidR="00654CDD" w:rsidRDefault="00654CDD" w:rsidP="00F861E7">
      <w:pPr>
        <w:rPr>
          <w:rFonts w:ascii="Garamond" w:hAnsi="Garamond" w:cs="Times New Roman"/>
        </w:rPr>
      </w:pPr>
      <w:r>
        <w:rPr>
          <w:rFonts w:ascii="Garamond" w:hAnsi="Garamond" w:cs="Times New Roman"/>
        </w:rPr>
        <w:t>Examples of activities include the following:</w:t>
      </w:r>
    </w:p>
    <w:p w:rsidR="000104FF" w:rsidRDefault="000104FF" w:rsidP="00F861E7">
      <w:pPr>
        <w:rPr>
          <w:rFonts w:ascii="Garamond" w:hAnsi="Garamond" w:cs="Times New Roman"/>
          <w:b/>
        </w:rPr>
      </w:pPr>
    </w:p>
    <w:p w:rsidR="006E0FF7" w:rsidRPr="000A0A40" w:rsidRDefault="006E0FF7" w:rsidP="00F861E7">
      <w:pPr>
        <w:rPr>
          <w:rFonts w:ascii="Garamond" w:hAnsi="Garamond" w:cs="Times New Roman"/>
          <w:b/>
          <w:u w:val="single"/>
        </w:rPr>
      </w:pPr>
    </w:p>
    <w:p w:rsidR="000104FF" w:rsidRDefault="000104FF" w:rsidP="00F861E7">
      <w:pPr>
        <w:rPr>
          <w:rFonts w:ascii="Garamond" w:hAnsi="Garamond" w:cs="Times New Roman"/>
          <w:b/>
        </w:rPr>
      </w:pPr>
      <w:r w:rsidRPr="000A0A40">
        <w:rPr>
          <w:rFonts w:ascii="Garamond" w:hAnsi="Garamond" w:cs="Times New Roman"/>
          <w:b/>
        </w:rPr>
        <w:t>Tracking a circularity</w:t>
      </w:r>
    </w:p>
    <w:p w:rsidR="000A0A40" w:rsidRPr="000A0A40" w:rsidRDefault="000A0A40" w:rsidP="00F861E7">
      <w:pPr>
        <w:rPr>
          <w:rFonts w:ascii="Garamond" w:hAnsi="Garamond" w:cs="Times New Roman"/>
          <w:b/>
        </w:rPr>
      </w:pPr>
    </w:p>
    <w:p w:rsidR="000104FF" w:rsidRPr="000104FF" w:rsidRDefault="000104FF" w:rsidP="00F861E7">
      <w:pPr>
        <w:rPr>
          <w:rFonts w:ascii="Garamond" w:hAnsi="Garamond" w:cs="Times New Roman"/>
        </w:rPr>
      </w:pPr>
      <w:r w:rsidRPr="000104FF">
        <w:rPr>
          <w:rFonts w:ascii="Garamond" w:hAnsi="Garamond" w:cs="Times New Roman"/>
        </w:rPr>
        <w:t xml:space="preserve">Families explore the events of positive </w:t>
      </w:r>
      <w:r w:rsidR="002D44FF">
        <w:rPr>
          <w:rFonts w:ascii="Garamond" w:hAnsi="Garamond" w:cs="Times New Roman"/>
        </w:rPr>
        <w:t xml:space="preserve">and problematic </w:t>
      </w:r>
      <w:r w:rsidRPr="000104FF">
        <w:rPr>
          <w:rFonts w:ascii="Garamond" w:hAnsi="Garamond" w:cs="Times New Roman"/>
        </w:rPr>
        <w:t xml:space="preserve"> cycle</w:t>
      </w:r>
      <w:r w:rsidR="002D44FF">
        <w:rPr>
          <w:rFonts w:ascii="Garamond" w:hAnsi="Garamond" w:cs="Times New Roman"/>
        </w:rPr>
        <w:t xml:space="preserve">s of events, such as ‘meltdowns’ </w:t>
      </w:r>
      <w:r w:rsidRPr="000104FF">
        <w:rPr>
          <w:rFonts w:ascii="Garamond" w:hAnsi="Garamond" w:cs="Times New Roman"/>
        </w:rPr>
        <w:t xml:space="preserve"> by breaking </w:t>
      </w:r>
      <w:r w:rsidR="002D44FF">
        <w:rPr>
          <w:rFonts w:ascii="Garamond" w:hAnsi="Garamond" w:cs="Times New Roman"/>
        </w:rPr>
        <w:t xml:space="preserve">these </w:t>
      </w:r>
      <w:r w:rsidRPr="000104FF">
        <w:rPr>
          <w:rFonts w:ascii="Garamond" w:hAnsi="Garamond" w:cs="Times New Roman"/>
        </w:rPr>
        <w:t xml:space="preserve">down </w:t>
      </w:r>
      <w:r w:rsidR="002D44FF">
        <w:rPr>
          <w:rFonts w:ascii="Garamond" w:hAnsi="Garamond" w:cs="Times New Roman"/>
        </w:rPr>
        <w:t xml:space="preserve">to explore in detail </w:t>
      </w:r>
      <w:r w:rsidRPr="000104FF">
        <w:rPr>
          <w:rFonts w:ascii="Garamond" w:hAnsi="Garamond" w:cs="Times New Roman"/>
        </w:rPr>
        <w:t xml:space="preserve"> what happened</w:t>
      </w:r>
      <w:r>
        <w:rPr>
          <w:rFonts w:ascii="Garamond" w:hAnsi="Garamond" w:cs="Times New Roman"/>
        </w:rPr>
        <w:t>,</w:t>
      </w:r>
      <w:r w:rsidR="002D44FF">
        <w:rPr>
          <w:rFonts w:ascii="Garamond" w:hAnsi="Garamond" w:cs="Times New Roman"/>
        </w:rPr>
        <w:t xml:space="preserve"> including </w:t>
      </w:r>
      <w:r>
        <w:rPr>
          <w:rFonts w:ascii="Garamond" w:hAnsi="Garamond" w:cs="Times New Roman"/>
        </w:rPr>
        <w:t xml:space="preserve"> actions</w:t>
      </w:r>
      <w:r w:rsidR="002D44FF">
        <w:rPr>
          <w:rFonts w:ascii="Garamond" w:hAnsi="Garamond" w:cs="Times New Roman"/>
        </w:rPr>
        <w:t xml:space="preserve">, understandings, expectations </w:t>
      </w:r>
      <w:r w:rsidRPr="000104FF">
        <w:rPr>
          <w:rFonts w:ascii="Garamond" w:hAnsi="Garamond" w:cs="Times New Roman"/>
        </w:rPr>
        <w:t xml:space="preserve"> and how people felt. </w:t>
      </w:r>
      <w:r w:rsidR="006E0FF7">
        <w:rPr>
          <w:rFonts w:ascii="Garamond" w:hAnsi="Garamond" w:cs="Times New Roman"/>
        </w:rPr>
        <w:t xml:space="preserve">E.g. what happened first, then what happened next? What did you do? What did Mum do? </w:t>
      </w:r>
      <w:r w:rsidRPr="000104FF">
        <w:rPr>
          <w:rFonts w:ascii="Garamond" w:hAnsi="Garamond" w:cs="Times New Roman"/>
        </w:rPr>
        <w:t>This can a</w:t>
      </w:r>
      <w:r w:rsidR="003A6F03">
        <w:rPr>
          <w:rFonts w:ascii="Garamond" w:hAnsi="Garamond" w:cs="Times New Roman"/>
        </w:rPr>
        <w:t>llow families to unpick problematic and successful cycles</w:t>
      </w:r>
      <w:r w:rsidRPr="000104FF">
        <w:rPr>
          <w:rFonts w:ascii="Garamond" w:hAnsi="Garamond" w:cs="Times New Roman"/>
        </w:rPr>
        <w:t xml:space="preserve"> and initiate positive change</w:t>
      </w:r>
      <w:r>
        <w:rPr>
          <w:rFonts w:ascii="Garamond" w:hAnsi="Garamond" w:cs="Times New Roman"/>
        </w:rPr>
        <w:t>.</w:t>
      </w:r>
    </w:p>
    <w:p w:rsidR="000104FF" w:rsidRDefault="000104FF" w:rsidP="00F861E7">
      <w:pPr>
        <w:rPr>
          <w:rFonts w:ascii="Garamond" w:hAnsi="Garamond" w:cs="Times New Roman"/>
          <w:b/>
        </w:rPr>
      </w:pPr>
    </w:p>
    <w:p w:rsidR="000104FF" w:rsidRDefault="000104FF" w:rsidP="00F861E7">
      <w:pPr>
        <w:rPr>
          <w:rFonts w:ascii="Garamond" w:hAnsi="Garamond" w:cs="Times New Roman"/>
          <w:b/>
        </w:rPr>
      </w:pPr>
    </w:p>
    <w:p w:rsidR="000104FF" w:rsidRDefault="00D66232" w:rsidP="00F861E7">
      <w:pPr>
        <w:rPr>
          <w:rFonts w:ascii="Garamond" w:hAnsi="Garamond" w:cs="Times New Roman"/>
          <w:b/>
        </w:rPr>
      </w:pPr>
      <w:r>
        <w:rPr>
          <w:rFonts w:asciiTheme="minorBidi" w:hAnsiTheme="minorBidi"/>
          <w:noProof/>
          <w:lang w:val="en-GB" w:eastAsia="en-GB"/>
        </w:rPr>
        <w:drawing>
          <wp:anchor distT="0" distB="0" distL="114300" distR="114300" simplePos="0" relativeHeight="251682304" behindDoc="0" locked="0" layoutInCell="1" allowOverlap="1" wp14:anchorId="2D0DFAD4" wp14:editId="32156506">
            <wp:simplePos x="0" y="0"/>
            <wp:positionH relativeFrom="column">
              <wp:posOffset>464820</wp:posOffset>
            </wp:positionH>
            <wp:positionV relativeFrom="paragraph">
              <wp:posOffset>34290</wp:posOffset>
            </wp:positionV>
            <wp:extent cx="4922520" cy="2560320"/>
            <wp:effectExtent l="0" t="19050" r="0" b="30480"/>
            <wp:wrapThrough wrapText="bothSides">
              <wp:wrapPolygon edited="0">
                <wp:start x="10282" y="-161"/>
                <wp:lineTo x="9947" y="-161"/>
                <wp:lineTo x="9279" y="1607"/>
                <wp:lineTo x="9279" y="2411"/>
                <wp:lineTo x="6938" y="3054"/>
                <wp:lineTo x="5851" y="3857"/>
                <wp:lineTo x="5851" y="5625"/>
                <wp:lineTo x="5935" y="7554"/>
                <wp:lineTo x="6269" y="10125"/>
                <wp:lineTo x="5433" y="11089"/>
                <wp:lineTo x="4932" y="12054"/>
                <wp:lineTo x="4932" y="13018"/>
                <wp:lineTo x="5266" y="15268"/>
                <wp:lineTo x="7440" y="17839"/>
                <wp:lineTo x="7440" y="20571"/>
                <wp:lineTo x="8108" y="21696"/>
                <wp:lineTo x="8192" y="21696"/>
                <wp:lineTo x="13375" y="21696"/>
                <wp:lineTo x="13458" y="21696"/>
                <wp:lineTo x="14127" y="20411"/>
                <wp:lineTo x="14127" y="17839"/>
                <wp:lineTo x="16467" y="15268"/>
                <wp:lineTo x="16718" y="13339"/>
                <wp:lineTo x="16802" y="12054"/>
                <wp:lineTo x="15799" y="10607"/>
                <wp:lineTo x="15046" y="10125"/>
                <wp:lineTo x="15632" y="7554"/>
                <wp:lineTo x="15799" y="5464"/>
                <wp:lineTo x="15799" y="3857"/>
                <wp:lineTo x="14628" y="3054"/>
                <wp:lineTo x="12288" y="2411"/>
                <wp:lineTo x="12372" y="1607"/>
                <wp:lineTo x="11619" y="-161"/>
                <wp:lineTo x="11285" y="-161"/>
                <wp:lineTo x="10282" y="-161"/>
              </wp:wrapPolygon>
            </wp:wrapThrough>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14:sizeRelH relativeFrom="margin">
              <wp14:pctWidth>0</wp14:pctWidth>
            </wp14:sizeRelH>
            <wp14:sizeRelV relativeFrom="margin">
              <wp14:pctHeight>0</wp14:pctHeight>
            </wp14:sizeRelV>
          </wp:anchor>
        </w:drawing>
      </w:r>
    </w:p>
    <w:p w:rsidR="004E5AAD" w:rsidRDefault="004E5AAD" w:rsidP="00F861E7">
      <w:pPr>
        <w:rPr>
          <w:rFonts w:ascii="Garamond" w:hAnsi="Garamond" w:cs="Times New Roman"/>
          <w:b/>
        </w:rPr>
      </w:pPr>
    </w:p>
    <w:p w:rsidR="004E5AAD" w:rsidRDefault="004E5AAD" w:rsidP="00F861E7">
      <w:pPr>
        <w:rPr>
          <w:rFonts w:ascii="Garamond" w:hAnsi="Garamond" w:cs="Times New Roman"/>
          <w:b/>
        </w:rPr>
      </w:pPr>
    </w:p>
    <w:p w:rsidR="004E5AAD" w:rsidRDefault="004E5AAD" w:rsidP="00F861E7">
      <w:pPr>
        <w:rPr>
          <w:rFonts w:ascii="Garamond" w:hAnsi="Garamond" w:cs="Times New Roman"/>
          <w:b/>
        </w:rPr>
      </w:pPr>
    </w:p>
    <w:p w:rsidR="004E5AAD" w:rsidRDefault="004E5AAD" w:rsidP="00F861E7">
      <w:pPr>
        <w:rPr>
          <w:rFonts w:ascii="Garamond" w:hAnsi="Garamond" w:cs="Times New Roman"/>
          <w:b/>
        </w:rPr>
      </w:pPr>
    </w:p>
    <w:p w:rsidR="004E5AAD" w:rsidRDefault="004E5AAD" w:rsidP="00F861E7">
      <w:pPr>
        <w:rPr>
          <w:rFonts w:ascii="Garamond" w:hAnsi="Garamond" w:cs="Times New Roman"/>
          <w:b/>
        </w:rPr>
      </w:pPr>
    </w:p>
    <w:p w:rsidR="004E5AAD" w:rsidRDefault="004E5AAD" w:rsidP="00F861E7">
      <w:pPr>
        <w:rPr>
          <w:rFonts w:ascii="Garamond" w:hAnsi="Garamond" w:cs="Times New Roman"/>
          <w:b/>
        </w:rPr>
      </w:pPr>
    </w:p>
    <w:p w:rsidR="004E5AAD" w:rsidRDefault="004E5AAD" w:rsidP="00F861E7">
      <w:pPr>
        <w:rPr>
          <w:rFonts w:ascii="Garamond" w:hAnsi="Garamond" w:cs="Times New Roman"/>
          <w:b/>
        </w:rPr>
      </w:pPr>
    </w:p>
    <w:p w:rsidR="004E5AAD" w:rsidRDefault="004E5AAD" w:rsidP="00F861E7">
      <w:pPr>
        <w:rPr>
          <w:rFonts w:ascii="Garamond" w:hAnsi="Garamond" w:cs="Times New Roman"/>
          <w:b/>
        </w:rPr>
      </w:pPr>
    </w:p>
    <w:p w:rsidR="004E5AAD" w:rsidRDefault="004E5AAD" w:rsidP="00F861E7">
      <w:pPr>
        <w:rPr>
          <w:rFonts w:ascii="Garamond" w:hAnsi="Garamond" w:cs="Times New Roman"/>
          <w:b/>
        </w:rPr>
      </w:pPr>
    </w:p>
    <w:p w:rsidR="004E5AAD" w:rsidRDefault="004E5AAD" w:rsidP="00F861E7">
      <w:pPr>
        <w:rPr>
          <w:rFonts w:ascii="Garamond" w:hAnsi="Garamond" w:cs="Times New Roman"/>
          <w:b/>
        </w:rPr>
      </w:pPr>
    </w:p>
    <w:p w:rsidR="004E5AAD" w:rsidRDefault="004E5AAD" w:rsidP="00F861E7">
      <w:pPr>
        <w:rPr>
          <w:rFonts w:ascii="Garamond" w:hAnsi="Garamond" w:cs="Times New Roman"/>
          <w:b/>
        </w:rPr>
      </w:pPr>
    </w:p>
    <w:p w:rsidR="004E5AAD" w:rsidRDefault="004E5AAD" w:rsidP="00F861E7">
      <w:pPr>
        <w:rPr>
          <w:rFonts w:ascii="Garamond" w:hAnsi="Garamond" w:cs="Times New Roman"/>
          <w:b/>
        </w:rPr>
      </w:pPr>
    </w:p>
    <w:p w:rsidR="004E5AAD" w:rsidRDefault="004E5AAD" w:rsidP="00F861E7">
      <w:pPr>
        <w:rPr>
          <w:rFonts w:ascii="Garamond" w:hAnsi="Garamond" w:cs="Times New Roman"/>
          <w:b/>
        </w:rPr>
      </w:pPr>
    </w:p>
    <w:p w:rsidR="00D66232" w:rsidRDefault="00D66232" w:rsidP="00F861E7">
      <w:pPr>
        <w:rPr>
          <w:rFonts w:ascii="Garamond" w:hAnsi="Garamond" w:cs="Times New Roman"/>
          <w:b/>
        </w:rPr>
      </w:pPr>
    </w:p>
    <w:p w:rsidR="000104FF" w:rsidRDefault="004E5AAD" w:rsidP="00F861E7">
      <w:pPr>
        <w:rPr>
          <w:rFonts w:ascii="Garamond" w:hAnsi="Garamond" w:cs="Times New Roman"/>
          <w:b/>
        </w:rPr>
      </w:pPr>
      <w:r>
        <w:rPr>
          <w:rFonts w:ascii="Garamond" w:hAnsi="Garamond" w:cs="Times New Roman"/>
          <w:b/>
        </w:rPr>
        <w:t>A family genogram</w:t>
      </w:r>
    </w:p>
    <w:p w:rsidR="004E5AAD" w:rsidRDefault="004E5AAD" w:rsidP="00F861E7">
      <w:pPr>
        <w:rPr>
          <w:rFonts w:ascii="Garamond" w:hAnsi="Garamond" w:cs="Times New Roman"/>
          <w:b/>
        </w:rPr>
      </w:pPr>
    </w:p>
    <w:p w:rsidR="004E5AAD" w:rsidRDefault="004E5AAD" w:rsidP="00F861E7">
      <w:pPr>
        <w:rPr>
          <w:rFonts w:ascii="Garamond" w:hAnsi="Garamond" w:cs="Times New Roman"/>
        </w:rPr>
      </w:pPr>
      <w:r w:rsidRPr="004E5AAD">
        <w:rPr>
          <w:rFonts w:ascii="Garamond" w:hAnsi="Garamond" w:cs="Times New Roman"/>
        </w:rPr>
        <w:t>The families are asked to create a genogram (family tree) this is used to explore relationships, perceptions of autism, family narratives and avenues of support and conflict. E.g. who is most supportive to you? Who also has autistic traits? Who is most similar to you? What are the stories you have heard from grandparents etc.</w:t>
      </w:r>
    </w:p>
    <w:p w:rsidR="004E5AAD" w:rsidRDefault="004E5AAD" w:rsidP="00F861E7">
      <w:pPr>
        <w:rPr>
          <w:rFonts w:ascii="Garamond" w:hAnsi="Garamond" w:cs="Times New Roman"/>
        </w:rPr>
      </w:pPr>
    </w:p>
    <w:p w:rsidR="004E5AAD" w:rsidRDefault="00350A75" w:rsidP="00F861E7">
      <w:pPr>
        <w:rPr>
          <w:rFonts w:ascii="Garamond" w:hAnsi="Garamond" w:cs="Times New Roman"/>
        </w:rPr>
      </w:pPr>
      <w:r>
        <w:rPr>
          <w:noProof/>
          <w:lang w:val="en-GB" w:eastAsia="en-GB"/>
        </w:rPr>
        <w:drawing>
          <wp:anchor distT="0" distB="0" distL="114300" distR="114300" simplePos="0" relativeHeight="251678720" behindDoc="0" locked="0" layoutInCell="1" allowOverlap="1" wp14:anchorId="1372708D" wp14:editId="7F66DC66">
            <wp:simplePos x="0" y="0"/>
            <wp:positionH relativeFrom="column">
              <wp:posOffset>787400</wp:posOffset>
            </wp:positionH>
            <wp:positionV relativeFrom="paragraph">
              <wp:posOffset>8890</wp:posOffset>
            </wp:positionV>
            <wp:extent cx="3860800" cy="2150745"/>
            <wp:effectExtent l="0" t="0" r="6350" b="1905"/>
            <wp:wrapThrough wrapText="bothSides">
              <wp:wrapPolygon edited="0">
                <wp:start x="0" y="0"/>
                <wp:lineTo x="0" y="21428"/>
                <wp:lineTo x="21529" y="21428"/>
                <wp:lineTo x="21529" y="0"/>
                <wp:lineTo x="0" y="0"/>
              </wp:wrapPolygon>
            </wp:wrapThrough>
            <wp:docPr id="25" name="Picture 25" descr="Image result for family gen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amily genogr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0800" cy="21507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5AAD" w:rsidRPr="004E5AAD" w:rsidRDefault="004E5AAD" w:rsidP="00F861E7">
      <w:pPr>
        <w:rPr>
          <w:rFonts w:ascii="Garamond" w:hAnsi="Garamond" w:cs="Times New Roman"/>
        </w:rPr>
      </w:pPr>
    </w:p>
    <w:p w:rsidR="00654CDD" w:rsidRDefault="00654CDD" w:rsidP="00F861E7">
      <w:pPr>
        <w:rPr>
          <w:rFonts w:ascii="Garamond" w:hAnsi="Garamond" w:cs="Times New Roman"/>
        </w:rPr>
      </w:pPr>
    </w:p>
    <w:p w:rsidR="00350A75" w:rsidRDefault="00350A75" w:rsidP="00F861E7">
      <w:pPr>
        <w:rPr>
          <w:rFonts w:ascii="Garamond" w:hAnsi="Garamond" w:cs="Times New Roman"/>
          <w:b/>
        </w:rPr>
      </w:pPr>
    </w:p>
    <w:p w:rsidR="00350A75" w:rsidRDefault="00350A75" w:rsidP="00F861E7">
      <w:pPr>
        <w:rPr>
          <w:rFonts w:ascii="Garamond" w:hAnsi="Garamond" w:cs="Times New Roman"/>
          <w:b/>
        </w:rPr>
      </w:pPr>
    </w:p>
    <w:p w:rsidR="00350A75" w:rsidRDefault="00350A75" w:rsidP="00F861E7">
      <w:pPr>
        <w:rPr>
          <w:rFonts w:ascii="Garamond" w:hAnsi="Garamond" w:cs="Times New Roman"/>
          <w:b/>
        </w:rPr>
      </w:pPr>
    </w:p>
    <w:p w:rsidR="00350A75" w:rsidRDefault="00350A75" w:rsidP="00F861E7">
      <w:pPr>
        <w:rPr>
          <w:rFonts w:ascii="Garamond" w:hAnsi="Garamond" w:cs="Times New Roman"/>
          <w:b/>
        </w:rPr>
      </w:pPr>
    </w:p>
    <w:p w:rsidR="00350A75" w:rsidRDefault="00350A75" w:rsidP="00F861E7">
      <w:pPr>
        <w:rPr>
          <w:rFonts w:ascii="Garamond" w:hAnsi="Garamond" w:cs="Times New Roman"/>
          <w:b/>
        </w:rPr>
      </w:pPr>
    </w:p>
    <w:p w:rsidR="00350A75" w:rsidRDefault="00350A75" w:rsidP="00F861E7">
      <w:pPr>
        <w:rPr>
          <w:rFonts w:ascii="Garamond" w:hAnsi="Garamond" w:cs="Times New Roman"/>
          <w:b/>
        </w:rPr>
      </w:pPr>
    </w:p>
    <w:p w:rsidR="00350A75" w:rsidRDefault="00350A75" w:rsidP="00F861E7">
      <w:pPr>
        <w:rPr>
          <w:rFonts w:ascii="Garamond" w:hAnsi="Garamond" w:cs="Times New Roman"/>
          <w:b/>
        </w:rPr>
      </w:pPr>
    </w:p>
    <w:p w:rsidR="00350A75" w:rsidRDefault="00350A75" w:rsidP="00F861E7">
      <w:pPr>
        <w:rPr>
          <w:rFonts w:ascii="Garamond" w:hAnsi="Garamond" w:cs="Times New Roman"/>
          <w:b/>
        </w:rPr>
      </w:pPr>
    </w:p>
    <w:p w:rsidR="00350A75" w:rsidRDefault="00350A75" w:rsidP="00F861E7">
      <w:pPr>
        <w:rPr>
          <w:rFonts w:ascii="Garamond" w:hAnsi="Garamond" w:cs="Times New Roman"/>
          <w:b/>
        </w:rPr>
      </w:pPr>
    </w:p>
    <w:p w:rsidR="00350A75" w:rsidRDefault="00350A75" w:rsidP="00F861E7">
      <w:pPr>
        <w:rPr>
          <w:rFonts w:ascii="Garamond" w:hAnsi="Garamond" w:cs="Times New Roman"/>
          <w:b/>
        </w:rPr>
      </w:pPr>
    </w:p>
    <w:p w:rsidR="00350A75" w:rsidRDefault="00350A75" w:rsidP="00F861E7">
      <w:pPr>
        <w:rPr>
          <w:rFonts w:ascii="Garamond" w:hAnsi="Garamond" w:cs="Times New Roman"/>
          <w:b/>
        </w:rPr>
      </w:pPr>
    </w:p>
    <w:p w:rsidR="00350A75" w:rsidRDefault="00350A75" w:rsidP="00F861E7">
      <w:pPr>
        <w:rPr>
          <w:rFonts w:ascii="Garamond" w:hAnsi="Garamond" w:cs="Times New Roman"/>
          <w:b/>
        </w:rPr>
      </w:pPr>
    </w:p>
    <w:p w:rsidR="00350A75" w:rsidRDefault="00350A75" w:rsidP="00F861E7">
      <w:pPr>
        <w:rPr>
          <w:rFonts w:ascii="Garamond" w:hAnsi="Garamond" w:cs="Times New Roman"/>
          <w:b/>
        </w:rPr>
      </w:pPr>
    </w:p>
    <w:p w:rsidR="00654CDD" w:rsidRDefault="00654CDD" w:rsidP="00F861E7">
      <w:pPr>
        <w:rPr>
          <w:rFonts w:ascii="Garamond" w:hAnsi="Garamond" w:cs="Times New Roman"/>
          <w:b/>
        </w:rPr>
      </w:pPr>
      <w:r w:rsidRPr="00654CDD">
        <w:rPr>
          <w:rFonts w:ascii="Garamond" w:hAnsi="Garamond" w:cs="Times New Roman"/>
          <w:b/>
        </w:rPr>
        <w:t>The Circle of Security</w:t>
      </w:r>
      <w:r w:rsidR="003A6F03">
        <w:rPr>
          <w:rFonts w:ascii="Garamond" w:hAnsi="Garamond" w:cs="Times New Roman"/>
          <w:b/>
        </w:rPr>
        <w:t xml:space="preserve"> (COS)</w:t>
      </w:r>
    </w:p>
    <w:p w:rsidR="000A0A40" w:rsidRDefault="000A0A40" w:rsidP="00F861E7">
      <w:pPr>
        <w:rPr>
          <w:rFonts w:ascii="Garamond" w:hAnsi="Garamond" w:cs="Times New Roman"/>
          <w:b/>
        </w:rPr>
      </w:pPr>
    </w:p>
    <w:p w:rsidR="003A6F03" w:rsidRPr="003A6F03" w:rsidRDefault="003A6F03" w:rsidP="003A6F03">
      <w:pPr>
        <w:rPr>
          <w:rFonts w:ascii="Garamond" w:hAnsi="Garamond" w:cs="Times New Roman"/>
        </w:rPr>
      </w:pPr>
      <w:r w:rsidRPr="003A6F03">
        <w:rPr>
          <w:rFonts w:ascii="Garamond" w:hAnsi="Garamond" w:cs="Arial"/>
        </w:rPr>
        <w:t>The COS intervention and the graphic designed around it are designed to help parents increase awareness of their children’s needs and whether their own responses meet those needs. With increased awareness parents can expand their moment-to-moment parenting choices where needed. The model, therefore, encourages the potential to break the stranglehold of problematic patterns.</w:t>
      </w:r>
      <w:r w:rsidRPr="003A6F03">
        <w:rPr>
          <w:rFonts w:ascii="Garamond" w:hAnsi="Garamond" w:cs="Times New Roman"/>
        </w:rPr>
        <w:t xml:space="preserve">  Discussion can include: the parents as a secure base and haven, procedural memory, parents’ attachment needs, implicit responding, children as miscuing. </w:t>
      </w:r>
    </w:p>
    <w:p w:rsidR="003A6F03" w:rsidRPr="00654CDD" w:rsidRDefault="003A6F03" w:rsidP="00F861E7">
      <w:pPr>
        <w:rPr>
          <w:rFonts w:ascii="Garamond" w:hAnsi="Garamond" w:cs="Times New Roman"/>
          <w:b/>
        </w:rPr>
      </w:pPr>
    </w:p>
    <w:p w:rsidR="00654CDD" w:rsidRDefault="00654CDD" w:rsidP="00F861E7">
      <w:pPr>
        <w:rPr>
          <w:rFonts w:ascii="Garamond" w:hAnsi="Garamond" w:cs="Times New Roman"/>
        </w:rPr>
      </w:pPr>
    </w:p>
    <w:p w:rsidR="00654CDD" w:rsidRPr="00654CDD" w:rsidRDefault="0092535C" w:rsidP="00F861E7">
      <w:pPr>
        <w:rPr>
          <w:rFonts w:ascii="Garamond" w:hAnsi="Garamond" w:cs="Times New Roman"/>
        </w:rPr>
      </w:pPr>
      <w:r w:rsidRPr="006E4E2E">
        <w:rPr>
          <w:rFonts w:ascii="Calibri" w:eastAsia="SimSun" w:hAnsi="Calibri" w:cs="Arial"/>
          <w:noProof/>
          <w:sz w:val="22"/>
          <w:szCs w:val="22"/>
          <w:lang w:val="en-GB" w:eastAsia="en-GB"/>
        </w:rPr>
        <mc:AlternateContent>
          <mc:Choice Requires="wpg">
            <w:drawing>
              <wp:anchor distT="0" distB="0" distL="114300" distR="114300" simplePos="0" relativeHeight="251679232" behindDoc="0" locked="0" layoutInCell="1" allowOverlap="1" wp14:anchorId="1C07AB47" wp14:editId="599415AE">
                <wp:simplePos x="0" y="0"/>
                <wp:positionH relativeFrom="column">
                  <wp:posOffset>756920</wp:posOffset>
                </wp:positionH>
                <wp:positionV relativeFrom="paragraph">
                  <wp:posOffset>29210</wp:posOffset>
                </wp:positionV>
                <wp:extent cx="4328160" cy="2936240"/>
                <wp:effectExtent l="0" t="0" r="0" b="0"/>
                <wp:wrapTight wrapText="bothSides">
                  <wp:wrapPolygon edited="0">
                    <wp:start x="14831" y="0"/>
                    <wp:lineTo x="3803" y="0"/>
                    <wp:lineTo x="3423" y="140"/>
                    <wp:lineTo x="3423" y="3363"/>
                    <wp:lineTo x="7035" y="4484"/>
                    <wp:lineTo x="570" y="4484"/>
                    <wp:lineTo x="190" y="4625"/>
                    <wp:lineTo x="475" y="14434"/>
                    <wp:lineTo x="4754" y="15696"/>
                    <wp:lineTo x="7701" y="15696"/>
                    <wp:lineTo x="1996" y="16256"/>
                    <wp:lineTo x="1616" y="16396"/>
                    <wp:lineTo x="1616" y="21441"/>
                    <wp:lineTo x="21486" y="21441"/>
                    <wp:lineTo x="21486" y="17097"/>
                    <wp:lineTo x="18444" y="15696"/>
                    <wp:lineTo x="18824" y="15696"/>
                    <wp:lineTo x="20630" y="13874"/>
                    <wp:lineTo x="20820" y="13453"/>
                    <wp:lineTo x="21201" y="11772"/>
                    <wp:lineTo x="20915" y="8969"/>
                    <wp:lineTo x="21296" y="8408"/>
                    <wp:lineTo x="21011" y="7848"/>
                    <wp:lineTo x="19965" y="6306"/>
                    <wp:lineTo x="17113" y="4765"/>
                    <wp:lineTo x="18634" y="4484"/>
                    <wp:lineTo x="20820" y="3503"/>
                    <wp:lineTo x="20725" y="0"/>
                    <wp:lineTo x="14831" y="0"/>
                  </wp:wrapPolygon>
                </wp:wrapTight>
                <wp:docPr id="3" name="Group 3"/>
                <wp:cNvGraphicFramePr/>
                <a:graphic xmlns:a="http://schemas.openxmlformats.org/drawingml/2006/main">
                  <a:graphicData uri="http://schemas.microsoft.com/office/word/2010/wordprocessingGroup">
                    <wpg:wgp>
                      <wpg:cNvGrpSpPr/>
                      <wpg:grpSpPr>
                        <a:xfrm>
                          <a:off x="0" y="0"/>
                          <a:ext cx="4328160" cy="2936240"/>
                          <a:chOff x="0" y="0"/>
                          <a:chExt cx="4067175" cy="2857500"/>
                        </a:xfrm>
                      </wpg:grpSpPr>
                      <wps:wsp>
                        <wps:cNvPr id="6" name="AutoShape 2"/>
                        <wps:cNvSpPr>
                          <a:spLocks noChangeArrowheads="1"/>
                        </wps:cNvSpPr>
                        <wps:spPr bwMode="auto">
                          <a:xfrm>
                            <a:off x="984885" y="578485"/>
                            <a:ext cx="3047365" cy="718185"/>
                          </a:xfrm>
                          <a:prstGeom prst="curvedDownArrow">
                            <a:avLst>
                              <a:gd name="adj1" fmla="val 28461"/>
                              <a:gd name="adj2" fmla="val 58106"/>
                              <a:gd name="adj3" fmla="val 3315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8"/>
                        <wps:cNvSpPr txBox="1">
                          <a:spLocks noChangeArrowheads="1"/>
                        </wps:cNvSpPr>
                        <wps:spPr bwMode="auto">
                          <a:xfrm>
                            <a:off x="2823845" y="0"/>
                            <a:ext cx="1062355" cy="49022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654CDD" w:rsidRPr="006E4E2E" w:rsidRDefault="00654CDD" w:rsidP="00654CDD">
                              <w:pPr>
                                <w:tabs>
                                  <w:tab w:val="num" w:pos="720"/>
                                </w:tabs>
                                <w:rPr>
                                  <w:color w:val="000000" w:themeColor="text1"/>
                                  <w:sz w:val="18"/>
                                  <w:szCs w:val="18"/>
                                </w:rPr>
                              </w:pPr>
                              <w:r w:rsidRPr="006E4E2E">
                                <w:rPr>
                                  <w:color w:val="000000" w:themeColor="text1"/>
                                  <w:sz w:val="18"/>
                                  <w:szCs w:val="18"/>
                                </w:rPr>
                                <w:t>-Watch over me</w:t>
                              </w:r>
                            </w:p>
                            <w:p w:rsidR="00654CDD" w:rsidRPr="006E4E2E" w:rsidRDefault="00654CDD" w:rsidP="00654CDD">
                              <w:pPr>
                                <w:tabs>
                                  <w:tab w:val="num" w:pos="720"/>
                                </w:tabs>
                                <w:rPr>
                                  <w:color w:val="000000" w:themeColor="text1"/>
                                  <w:sz w:val="18"/>
                                  <w:szCs w:val="18"/>
                                </w:rPr>
                              </w:pPr>
                              <w:r w:rsidRPr="006E4E2E">
                                <w:rPr>
                                  <w:color w:val="000000" w:themeColor="text1"/>
                                  <w:sz w:val="18"/>
                                  <w:szCs w:val="18"/>
                                </w:rPr>
                                <w:t>-Help me</w:t>
                              </w:r>
                            </w:p>
                            <w:p w:rsidR="00654CDD" w:rsidRPr="006E4E2E" w:rsidRDefault="00654CDD" w:rsidP="00654CDD">
                              <w:pPr>
                                <w:tabs>
                                  <w:tab w:val="num" w:pos="720"/>
                                </w:tabs>
                                <w:rPr>
                                  <w:color w:val="000000" w:themeColor="text1"/>
                                  <w:sz w:val="18"/>
                                  <w:szCs w:val="18"/>
                                </w:rPr>
                              </w:pPr>
                              <w:r w:rsidRPr="006E4E2E">
                                <w:rPr>
                                  <w:color w:val="000000" w:themeColor="text1"/>
                                  <w:sz w:val="18"/>
                                  <w:szCs w:val="18"/>
                                </w:rPr>
                                <w:t>-Enjoy me</w:t>
                              </w:r>
                            </w:p>
                            <w:p w:rsidR="00654CDD" w:rsidRPr="006E4E2E" w:rsidRDefault="00654CDD" w:rsidP="00654CDD">
                              <w:pPr>
                                <w:ind w:left="142"/>
                                <w:rPr>
                                  <w:color w:val="000000" w:themeColor="text1"/>
                                </w:rPr>
                              </w:pPr>
                            </w:p>
                          </w:txbxContent>
                        </wps:txbx>
                        <wps:bodyPr rot="0" vert="horz" wrap="square" lIns="91440" tIns="45720" rIns="91440" bIns="45720" anchor="t" anchorCtr="0" upright="1">
                          <a:noAutofit/>
                        </wps:bodyPr>
                      </wps:wsp>
                      <wps:wsp>
                        <wps:cNvPr id="9" name="Text Box 7"/>
                        <wps:cNvSpPr txBox="1">
                          <a:spLocks noChangeArrowheads="1"/>
                        </wps:cNvSpPr>
                        <wps:spPr bwMode="auto">
                          <a:xfrm>
                            <a:off x="687070" y="16510"/>
                            <a:ext cx="1287780" cy="43561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654CDD" w:rsidRPr="006E4E2E" w:rsidRDefault="00654CDD" w:rsidP="00654CDD">
                              <w:pPr>
                                <w:rPr>
                                  <w:color w:val="000000" w:themeColor="text1"/>
                                  <w:sz w:val="18"/>
                                  <w:szCs w:val="18"/>
                                </w:rPr>
                              </w:pPr>
                              <w:r w:rsidRPr="006E4E2E">
                                <w:rPr>
                                  <w:color w:val="000000" w:themeColor="text1"/>
                                  <w:sz w:val="18"/>
                                  <w:szCs w:val="18"/>
                                </w:rPr>
                                <w:t>I need you to support my exploration</w:t>
                              </w:r>
                            </w:p>
                            <w:p w:rsidR="00654CDD" w:rsidRPr="006E4E2E" w:rsidRDefault="00654CDD" w:rsidP="00654CDD">
                              <w:pPr>
                                <w:rPr>
                                  <w:color w:val="000000" w:themeColor="text1"/>
                                </w:rPr>
                              </w:pPr>
                            </w:p>
                          </w:txbxContent>
                        </wps:txbx>
                        <wps:bodyPr rot="0" vert="horz" wrap="square" lIns="91440" tIns="45720" rIns="91440" bIns="45720" anchor="t" anchorCtr="0" upright="1">
                          <a:noAutofit/>
                        </wps:bodyPr>
                      </wps:wsp>
                      <wps:wsp>
                        <wps:cNvPr id="10" name="AutoShape 2"/>
                        <wps:cNvSpPr>
                          <a:spLocks noChangeArrowheads="1"/>
                        </wps:cNvSpPr>
                        <wps:spPr bwMode="auto">
                          <a:xfrm>
                            <a:off x="972185" y="1499235"/>
                            <a:ext cx="3047365" cy="718185"/>
                          </a:xfrm>
                          <a:prstGeom prst="curvedDownArrow">
                            <a:avLst>
                              <a:gd name="adj1" fmla="val 28461"/>
                              <a:gd name="adj2" fmla="val 58106"/>
                              <a:gd name="adj3" fmla="val 33157"/>
                            </a:avLst>
                          </a:prstGeom>
                          <a:solidFill>
                            <a:srgbClr val="FFFFFF"/>
                          </a:solidFill>
                          <a:ln w="9525">
                            <a:solidFill>
                              <a:srgbClr val="000000"/>
                            </a:solidFill>
                            <a:miter lim="800000"/>
                            <a:headEnd/>
                            <a:tailEnd/>
                          </a:ln>
                          <a:scene3d>
                            <a:camera prst="perspectiveFront">
                              <a:rot lat="0" lon="0" rev="10800000"/>
                            </a:camera>
                            <a:lightRig rig="threePt" dir="t"/>
                          </a:scene3d>
                        </wps:spPr>
                        <wps:bodyPr rot="0" vert="horz" wrap="square" lIns="91440" tIns="45720" rIns="91440" bIns="45720" anchor="t" anchorCtr="0" upright="1">
                          <a:noAutofit/>
                        </wps:bodyPr>
                      </wps:wsp>
                      <pic:pic xmlns:pic="http://schemas.openxmlformats.org/drawingml/2006/picture">
                        <pic:nvPicPr>
                          <pic:cNvPr id="12" name="Picture 12" descr="C:\Users\Rudi\Pictures\child running.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152650" y="2038350"/>
                            <a:ext cx="558800" cy="685800"/>
                          </a:xfrm>
                          <a:prstGeom prst="rect">
                            <a:avLst/>
                          </a:prstGeom>
                          <a:noFill/>
                          <a:ln>
                            <a:noFill/>
                          </a:ln>
                        </pic:spPr>
                      </pic:pic>
                      <pic:pic xmlns:pic="http://schemas.openxmlformats.org/drawingml/2006/picture">
                        <pic:nvPicPr>
                          <pic:cNvPr id="13" name="Picture 13" descr="C:\Users\Rudi\Pictures\child running.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133600" y="67310"/>
                            <a:ext cx="546100" cy="663575"/>
                          </a:xfrm>
                          <a:prstGeom prst="rect">
                            <a:avLst/>
                          </a:prstGeom>
                          <a:noFill/>
                          <a:ln>
                            <a:noFill/>
                          </a:ln>
                        </pic:spPr>
                      </pic:pic>
                      <wps:wsp>
                        <wps:cNvPr id="15" name="Text Box 10"/>
                        <wps:cNvSpPr txBox="1">
                          <a:spLocks noChangeArrowheads="1"/>
                        </wps:cNvSpPr>
                        <wps:spPr bwMode="auto">
                          <a:xfrm>
                            <a:off x="2857500" y="2286000"/>
                            <a:ext cx="1209675" cy="5715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654CDD" w:rsidRPr="006E4E2E" w:rsidRDefault="00654CDD" w:rsidP="00654CDD">
                              <w:pPr>
                                <w:ind w:hanging="142"/>
                                <w:rPr>
                                  <w:color w:val="000000" w:themeColor="text1"/>
                                  <w:sz w:val="18"/>
                                  <w:szCs w:val="18"/>
                                </w:rPr>
                              </w:pPr>
                              <w:r w:rsidRPr="006E4E2E">
                                <w:rPr>
                                  <w:b/>
                                  <w:color w:val="000000" w:themeColor="text1"/>
                                  <w:sz w:val="20"/>
                                  <w:szCs w:val="20"/>
                                </w:rPr>
                                <w:t xml:space="preserve">  </w:t>
                              </w:r>
                              <w:r w:rsidRPr="006E4E2E">
                                <w:rPr>
                                  <w:color w:val="000000" w:themeColor="text1"/>
                                  <w:sz w:val="18"/>
                                  <w:szCs w:val="18"/>
                                </w:rPr>
                                <w:t>I need you to welcome me back to you</w:t>
                              </w:r>
                            </w:p>
                            <w:p w:rsidR="00654CDD" w:rsidRPr="006E4E2E" w:rsidRDefault="00654CDD" w:rsidP="00654CDD">
                              <w:pPr>
                                <w:ind w:hanging="142"/>
                                <w:rPr>
                                  <w:color w:val="000000" w:themeColor="text1"/>
                                  <w:sz w:val="20"/>
                                  <w:szCs w:val="20"/>
                                </w:rPr>
                              </w:pPr>
                            </w:p>
                          </w:txbxContent>
                        </wps:txbx>
                        <wps:bodyPr rot="0" vert="horz" wrap="square" lIns="91440" tIns="45720" rIns="91440" bIns="45720" anchor="t" anchorCtr="0" upright="1">
                          <a:noAutofit/>
                        </wps:bodyPr>
                      </wps:wsp>
                      <wps:wsp>
                        <wps:cNvPr id="16" name="Text Box 9"/>
                        <wps:cNvSpPr txBox="1">
                          <a:spLocks noChangeArrowheads="1"/>
                        </wps:cNvSpPr>
                        <wps:spPr bwMode="auto">
                          <a:xfrm>
                            <a:off x="343168" y="2171700"/>
                            <a:ext cx="1487061" cy="6858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654CDD" w:rsidRPr="006E4E2E" w:rsidRDefault="00654CDD" w:rsidP="00654CDD">
                              <w:pPr>
                                <w:rPr>
                                  <w:color w:val="000000" w:themeColor="text1"/>
                                  <w:sz w:val="18"/>
                                  <w:szCs w:val="18"/>
                                </w:rPr>
                              </w:pPr>
                              <w:r w:rsidRPr="006E4E2E">
                                <w:rPr>
                                  <w:color w:val="000000" w:themeColor="text1"/>
                                  <w:sz w:val="18"/>
                                  <w:szCs w:val="18"/>
                                </w:rPr>
                                <w:t>-Protect me</w:t>
                              </w:r>
                            </w:p>
                            <w:p w:rsidR="00654CDD" w:rsidRPr="006E4E2E" w:rsidRDefault="00654CDD" w:rsidP="00654CDD">
                              <w:pPr>
                                <w:rPr>
                                  <w:color w:val="000000" w:themeColor="text1"/>
                                  <w:sz w:val="18"/>
                                  <w:szCs w:val="18"/>
                                </w:rPr>
                              </w:pPr>
                              <w:r w:rsidRPr="006E4E2E">
                                <w:rPr>
                                  <w:color w:val="000000" w:themeColor="text1"/>
                                  <w:sz w:val="18"/>
                                  <w:szCs w:val="18"/>
                                </w:rPr>
                                <w:t>-Comfort me</w:t>
                              </w:r>
                            </w:p>
                            <w:p w:rsidR="00654CDD" w:rsidRPr="006E4E2E" w:rsidRDefault="00654CDD" w:rsidP="00654CDD">
                              <w:pPr>
                                <w:rPr>
                                  <w:color w:val="000000" w:themeColor="text1"/>
                                  <w:sz w:val="18"/>
                                  <w:szCs w:val="18"/>
                                </w:rPr>
                              </w:pPr>
                              <w:r w:rsidRPr="006E4E2E">
                                <w:rPr>
                                  <w:color w:val="000000" w:themeColor="text1"/>
                                  <w:sz w:val="18"/>
                                  <w:szCs w:val="18"/>
                                </w:rPr>
                                <w:t>-Help organise my feelings</w:t>
                              </w:r>
                            </w:p>
                            <w:p w:rsidR="00654CDD" w:rsidRPr="006E4E2E" w:rsidRDefault="00654CDD" w:rsidP="00654CDD">
                              <w:pPr>
                                <w:ind w:left="142" w:hanging="142"/>
                                <w:rPr>
                                  <w:color w:val="000000" w:themeColor="text1"/>
                                  <w:sz w:val="20"/>
                                  <w:szCs w:val="20"/>
                                </w:rPr>
                              </w:pPr>
                            </w:p>
                          </w:txbxContent>
                        </wps:txbx>
                        <wps:bodyPr rot="0" vert="horz" wrap="square" lIns="91440" tIns="45720" rIns="91440" bIns="45720" anchor="t" anchorCtr="0" upright="1">
                          <a:noAutofit/>
                        </wps:bodyPr>
                      </wps:wsp>
                      <pic:pic xmlns:pic="http://schemas.openxmlformats.org/drawingml/2006/picture">
                        <pic:nvPicPr>
                          <pic:cNvPr id="18" name="Picture 7" descr="C:\Users\Rudi\Pictures\Two_hands_One_Heart_by_Bandabears.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95250" y="797560"/>
                            <a:ext cx="812800" cy="889000"/>
                          </a:xfrm>
                          <a:prstGeom prst="rect">
                            <a:avLst/>
                          </a:prstGeom>
                          <a:noFill/>
                          <a:ln>
                            <a:noFill/>
                          </a:ln>
                        </pic:spPr>
                      </pic:pic>
                      <wps:wsp>
                        <wps:cNvPr id="19" name="Text Box 19"/>
                        <wps:cNvSpPr txBox="1"/>
                        <wps:spPr>
                          <a:xfrm>
                            <a:off x="44450" y="1696720"/>
                            <a:ext cx="958850" cy="254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654CDD" w:rsidRPr="006E4E2E" w:rsidRDefault="00654CDD" w:rsidP="00654CDD">
                              <w:pPr>
                                <w:rPr>
                                  <w:b/>
                                  <w:color w:val="000000" w:themeColor="text1"/>
                                </w:rPr>
                              </w:pPr>
                              <w:r w:rsidRPr="006E4E2E">
                                <w:rPr>
                                  <w:b/>
                                  <w:color w:val="000000" w:themeColor="text1"/>
                                </w:rPr>
                                <w:t>Safe haven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0" y="579120"/>
                            <a:ext cx="1028700" cy="254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654CDD" w:rsidRPr="006E4E2E" w:rsidRDefault="00654CDD" w:rsidP="00654CDD">
                              <w:pPr>
                                <w:rPr>
                                  <w:b/>
                                  <w:color w:val="000000" w:themeColor="text1"/>
                                </w:rPr>
                              </w:pPr>
                              <w:r w:rsidRPr="006E4E2E">
                                <w:rPr>
                                  <w:b/>
                                  <w:color w:val="000000" w:themeColor="text1"/>
                                </w:rPr>
                                <w:t>Secure 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07AB47" id="Group 3" o:spid="_x0000_s1026" style="position:absolute;margin-left:59.6pt;margin-top:2.3pt;width:340.8pt;height:231.2pt;z-index:251679232;mso-width-relative:margin;mso-height-relative:margin" coordsize="40671,285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OkVnBwAAYCUAAA4AAABkcnMvZTJvRG9jLnhtbOxaWW/bRhB+L9D/&#10;QPBdFu9DiFzIcpQGcBsjB/ISwFiRK4kNyWV3KUtu0f/ebw9SsuQ2QVo7dWoDUfbicnau/WaGz37Y&#10;VqV1TbkoWD223RPHtmidsbyol2P73dvZILEt0ZI6JyWr6di+ocL+4fT7755tmhH12IqVOeUWNqnF&#10;aNOM7VXbNqPhUGQrWhFxwhpaY3LBeEVadPlymHOywe5VOfQcJxpuGM8bzjIqBEbP9aR9qvZfLGjW&#10;vlosBG2tcmyDtlb9cvU7l7/D02dktOSkWRWZIYN8ARUVKWq8tN/qnLTEWvPiaKuqyDgTbNGeZKwa&#10;ssWiyKg6A07jOgenecHZulFnWY42y6ZnE1h7wKcv3jb7+fqSW0U+tn3bqkkFEam3Wr5kzaZZjrDi&#10;BW/eNJfcDCx1T552u+CV/B/nsLaKqTc9U+m2tTIMBr6XuBF4n2HOS/3ICwzbsxVkc/RctnrePelE&#10;sRuH5skkjENHPTnsXjyU9PXkbBqokNhxSfwzLr1ZkYYq5gvJA8OlqOPSZN0ytcTyNKfUKskmyRDR&#10;XLDso7BqNl2RekknnLPNipIcRLlyPUjfe0B2BB615pufWA4ZEOyu9OmAw2kSJAk4AlaGMdqh3IuM&#10;Ol77ThD7keFY7CauXtAzjIwaLtoXlFWWbIztbM2vaX7ONrWiUL2SXF+IVu66zI1GkPwX17YWVQnT&#10;uCal5SVBpE5xe423vyZMXCfS1O3vAy3b7eP7bhgrbpCReStI7UhUfGRlkc+KslQdvpxPS26BhLE9&#10;U3/mYbG/rKytzdhOQy9Ux7k1J/a3cNTfXVtURQuvVBbV2E76RWQkBfi8zhXLW1KUug2Sy9pIVApR&#10;mo0YzVl+A4Fypl0OXCQaK8Z/s60N3M3YFr+uCae2Vb6soRSpG8AsrFZ1gjD20OH7M/P9GVJn2Gps&#10;t7alm9NW+7R1w4vlCm9y1dlrJtV0UbSdxmmqDLEwFk3rvVsNLgHtW95KTT1jWyuRbN+zAavdYrij&#10;+77Mx0s8Pwm0/Rgn1JkOtNXzQ2M6Qep4kIDkWudrdnppTIfjbtnZi176z1VX6nnNpMbrHaVmKfs2&#10;NinJVffK76kLR3rmpYNZlMSDYBGEgzR2koHjpmdp5ARpcD77wxwBT6nnldfZ6Wi7nW+NGJ7Udc/J&#10;p0fqqrzUg6srBOvEcATw9m4Uuoca6yVxnJiLNfDDSC/45jVWoRV1/Tz52c6FGnQCDTCO9ivBk9iT&#10;kEMpbJCmcKjSAT3hk1sY5CvhE4DSjNbUz6VAMiB9TsxN1iB8a3CbFdd0xlmtbzUAF6skGrwgdFPg&#10;ntNreCJnB4nga/ROcs9SIo/XxdICBAE0WXFKLwFQ8kIBFX2d9SQc3ESP5fppimyEfyYSQ+soxvh0&#10;xIqn2rVEfjrqrT5rj4rwj+tmgKCxIW0xL8qivVEBMCCIJKq+viwyiT1lZxeuuMDkGnlhWr7VkiM5&#10;FRmEMh19eCcg+w+v13nxwSwQH7JVUeYWX9c1AuqTX5qltOFuW/0SgKEiO4hwlApJACclfXu56t6i&#10;cF4WTQfrZdvwAkQdBLZ3sFMHzecsW1e0bnUWgFPoKlIQYlU0Ash5RKs5zcc2f5lrJNwhIO2LNILy&#10;konjpN7ZYBo600HgxM8HkzSIB7HzPA6cIHGn7vQPCfHcYLQWFOcl5XlTGFoxekTtnWG4SVjoAF8l&#10;CnQE0+FLkKZwZkcijEqyRJqU4NlrGKbyoaLltM1WcngBeGjGsbifUGzecVbK4LOCSs8NvSjUOMNz&#10;/MRHW70SFKkQPgwT2LyOw6MklG0p5C+Gxj3A1ZHTMeJVJ9E4VTVxFK2CaDwe2+szKped7WHkf2V7&#10;ngqQOsV+sj3Y7kFCx3N9P5K2BYwfxf4hxg+RaOktL/KRAvsalidx9r3nCFzgxoMkgebGg4ddnkk1&#10;Spl4XgLxHPhD13PSqEtMhrF7mJf8VnMFKvLq052PBbM9jPb2ieE+xZVKU31w5fUD342Qb5O66yJ9&#10;fqS7AZIKyN6qdPy/cZnfim1u5Vf/LkUrYUwPA4Ak7j3PZWocRiSPRXclhntUmKfP9HaYJ/4U5Hm7&#10;YVeokeTi6lVNr36khLdX85urM1kznKMnHn8I4j/BoE/VtVCt0SAoTuMQ1cJb8Ufien38kSSpuY8f&#10;Ov54mHvkOPfs/vVFYryZjpSOsGUQBIapbgS8ogsau2RciqhOzqu6bBjcP1fxalWRRymiE+9RVWOK&#10;0tckDtNBNAndQYBk02AycbzB+WziTJxgNk2Ds8+oaihvH3QX8IG3F002K1D+vCCivSQcRU1wQRbo&#10;XuFnUTJUD5lp2ZYs2d01/u8W9Op1NWWoauJeBnWqCZp4W3bNBWfVe3zqMJFlREz9ZQUQn0pkdDJR&#10;i3S26KJ+0yDHpPMgskL1dvue8MYk/1pEZz/rSrbyUqoOC/HAunZr9W3936glQo0P4wSt2XdCrb+3&#10;EGwFnBTGqKUduBzXQXWli7y8b9E6VCQpefZkHQ9jHeprFXzGo2zLfHIkvxPa76O9/2HU6Z8AAAD/&#10;/wMAUEsDBBQABgAIAAAAIQCgpierzgAAACwCAAAZAAAAZHJzL19yZWxzL2Uyb0RvYy54bWwucmVs&#10;c7yRy2rDMBBF94X8g5h9LD8ghBI5m1DItqQfMEhjWYn1QFJL8/cVFEoNJtl5OTPccw/M4fhtJ/ZF&#10;MRnvBDRVDYyc9Mo4LeDj8rbdA0sZncLJOxJwpwTHfvNyeKcJcwml0YTECsUlAWPO4ZXzJEeymCof&#10;yJXL4KPFXMaoeUB5Q028resdj/8Z0M+Y7KwExLPqgF3uoTQ/Z/thMJJOXn5acnmhghtbugsQo6Ys&#10;wJIy+LvsqmsgDXxZol1Hon0o0awj0fxJ8NmP+x8AAAD//wMAUEsDBAoAAAAAAAAAIQBRRjpvMlQA&#10;ADJUAAAVAAAAZHJzL21lZGlhL2ltYWdlMy5qcGVn/9j/4AAQSkZJRgABAQEBLAEsAAD/2wBDAAoH&#10;BwgHBgoICAgLCgoLDhgQDg0NDh0VFhEYIx8lJCIfIiEmKzcvJik0KSEiMEExNDk7Pj4+JS5ESUM8&#10;SDc9Pjv/wAALCAG+AlwBAREA/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9oACAEBAAA/APY6KKKWkoooooqtdLNGfPgyxX70f94e3vTrS8gvIy8LhgDhh3U+hHap&#10;6KKKQ8iilo70UUUUUUYo+tLSUUlFKKKKSlFFHNFIaWgUUnWloopO9BoFLRS0UlFLSUUUtFJRRRRR&#10;R1ooooooooFFFFFFFLSVl3umypcfbtOZY7njejfcmHoR2PvU2natBf7oyDFcRnEkDnDKf6/Wr1Ao&#10;pKKWgUUUUUUGil7U3OG2+2QadSUUUUlL3o6cUCikpaKKSloAozRR3oNJRRS0ZozS0lKKKSiiilop&#10;KOtFFFFFBo4ooPWjtR9KKPajpRRRRRRWVrGii/xcW0ht72Mfu5kGD9D61n6b4le3uRp2uqLa5zhJ&#10;cYST/A10gNBoNHejvRSiiiiikzRmgGloooooooopKKWiiiiiiiiig0lFFGaKUUUUtBpKKKKU0lFF&#10;FFFFKOlIaSl60UUUUUUUUUUUUVn6to9rq0HlXMYbA4bHIrmotR1LwncC1vM3dgThG/ijHtnqAO1d&#10;bZ3trqFutxaTJNE3RlOfz96nzRRRRS0UnNHNGKMUdKXNJkdKXIoyPWkyB3pcijNFJkUZo5oo/GkO&#10;aMkHmlDA0tLmkxRRRRRSUmKWgGlFFLSUtJS0UlFFFFFFAoopKWiiiiiiiiig0CiijtVe7soL2Jop&#10;41dW4Oa4u/0TUvDd0b/R5H8vOXj+8p+o7j9a2tE8XWequLab/RbsceW54f3U9/oea6Cl60dqKOtL&#10;RSUtIWA5JAFU7nV9OtM+feQx46guM1iXvxA0O1GIpXuD0/dqQPzNYk/xMkkO20088/dz8x/Skj8T&#10;eML5j9k0lgBzlgqgfnTpLjxzJlpJ7W1XpyR/SqbxeIJRtufFNomeqibFCnxBbIXtvEMM+Oi/aAf5&#10;mrEHiLxVbKGlT7QmOrRAj81xVqP4iSRNtvdO244LI+OfoRWpbeO9HnUFzNDx/HHkfmM1oxeJdHlG&#10;5b6LHucfzpH8UaMhOb1Dg9VBP9KqS+OdCj63LMenCH/CqU3xH0ePhEuJj/sIP8aanxI0Rx8xuEJP&#10;Rk/wzWrb+LNEuYt6ahEpxysh2t+VUbzx1oFoxAumlI/55If5moLT4h6bcziPy3jQn7zkA49QK6i3&#10;1C0uYxJDcxurdCGFWdwPQ5paKKKKO1JRmjFLyKBS0lFAoopaO1JRRRRRR70UUUGig9KKKKKKO1FF&#10;FFAoppAPBGRXL+IvBdtqatPa4gufvAjo3+fWsTTvFGq+H5xY6xC80K8An76j2P8AEP1rubDUbXUr&#10;Zbi1nWWNu47H0I7GrdFGaCcDNVrq/tLOMyXM8UKf3nYL/OuevviDolplYXkunHTYuBn6msx/FviX&#10;V226Po7RoePMcZ/U4FRL4Y8W6o5bUNWEKHkqHLH8hxWhbfDjTQAbq4uLkj+8+0VrQeENCgxs06Bs&#10;cfOu/wDnWjDptpbx7YIY419EAH8qSaw88FftEiIeycH86o/8ItpjSFpEeXnPzuTU6eHNGTldNt/q&#10;YxSSeHdHcbTYxD/dGP5VTm8H6a2WtmntZOzRSEEVnXPhrUYzuJttTTGCJwUkI/3h1/Gsq4sNDikK&#10;anod7Y553oxdf0NVZvD3h66bdY67Hbo3RJm5z+OKeng+0cAnxTHsUcYYcD/vqkfwz4RgbF1r8kgH&#10;O1XH9AahuYvAtpERFHe3TY6oW/rgVzZsnv7rbp9ncpHngN87foBViHwtqM8kmLaeMQqS0k2UVcfh&#10;WpaeFIf7CTVrp2kaZ0ESKc4y2OSa6vW/CmlR6IY4LRBMGURuW+YsTjr9M1nTfDUpbEwai5mI6Ovy&#10;k1nxzeKPCCksrSW/Ug/On59q6HS/iDZ3EAN5GY3zg7OR+Wc10Vnr2mXy7re9if2JwfyNTPqNlGNz&#10;3UKj1ZwKrv4i0dH2NqVsCP8ApoMfnVWbxn4egODqcTf9cwX/AFArKvPiJZLGfsNrLO3ZpCI0+uTz&#10;WLD8RdSS8dpbeGaLqY0bG36HvXc6PrVlrlkLqzk3DoynhkPoRWjS0UdqSlooooooo7UUUUUGl7Uh&#10;60UUUdqWk+tFFFFHeiiiigGkxS9qoanpNrqkJjuIwc1wmpeHNY8KznUNHneWBfmZR1A9x3ra8P8A&#10;j6z1HFvflbW44GScI3+H0rp7i9tbWLzp5444+u5mAFc3qHxA02F/I0+OS/mPAWMcZrNnvPGWtptj&#10;hj02Fu54bH4/4Utr8PxM4n1O9mupDyccD866Kw8N6bYY8myiTHQlQW/OthYgowBj2p20ClxSbeaX&#10;FGOKAKMUYzRgelJt5ppRW4IBHvVGXQtNnYtLYwuScksgP86hbwvojddLtc/9cxR/wjGjbiw0+AE8&#10;/dqymkafGD5dlAueOIhVmO3jjXEaKg9FAFNubcXFrJDnG9SufTIrKs9AZNFj025kBEMoZGTPIDZF&#10;ad1YxXZty5I8iQSKB3I9as4FNaNHXDAEHsaxdQ8IaNqAJe1WJ2/jjG0/4VxniDwkdKMUdjPNO87Y&#10;jj2A8/WoYPAuuyk+fbW6MR95pRx+QNXofhlcMQbi8iUnqEQmtOH4cWC8y3EznvtIUfyrSt/BOiwY&#10;AtN2O7sTmrV54Y0m9tfIksIVGPlZF2svvkV53Ml14B8Uj7PKZbZwGZem9T2Pv1r1Syu4ry1iuIW3&#10;JIoYGrPFFJ3oopaKKKKWkoooooNFFFFFLSUtJQfWiiiiiiig0UUVBd3EFrbvNcOqRIpLMxwMV5Fq&#10;kMfiDV5X0KwaOMHlxwD/ALXt9K2dN+H00pSTU7mRlGP3e7jHp612en6DZ2MYS0gjgUDoq/Mfqeta&#10;SQRoeBjtT9vHWjHHU0Y46mnUdqXtR3o+lH1oo6UUlB6Un480vNH4UZpOlGeelFHNJ83rS9qM1XvC&#10;8UDTRRiR4xuCnqR3A/Cm2d5b30Kz28gkR+eOo9jVkHH0oDAnrincGkLBRkkADua4XXtNbXYNX1IK&#10;SkMYjtvfYcsR+ZpfhtqTy6fNZSNu8ltyZ9D1/XP513IORxS0DrR1opaSigUUUZpR0ooFHeiiijvR&#10;RRQaKWkPSiigUUUUUUUGkrJ1bw/bazMrXjOVTpGrYU/Wrdrp9rYwiKCFUUdABirCoOuKeBQaMUYF&#10;JtHpRS0tFNVQowBgClozijrR2o7UtJR3o5o70UHpTfoaM0uaKKTFZM3h61MzTQPNau5+c27lM/hT&#10;v7Fnz8usXwGMcsp/mKhfw5cORjWbkAf7Kf4UsegXiHDa9fMvoNo/pSp4ZtWk33N3e3Xqs05Kn8Bi&#10;tGe1jWwa2iRUQLtCr0Arzv4bxsNbvRn5Y02t9S3H8q9JiJMYJ/Cn0UuKKKKByPpRmilopKKBxRS0&#10;UcGiikpaKKU0UmaKM5paSjtRRRRSE0dqaUBwTnIPanD1opaKSijFFFFL7UUUlHejNLSUtJRRSUho&#10;INLxRjmg0UuKWkoNHFUdX1CLTdMnupWAWNCcE9T2H4muN+GogeO9n8wefPJ93odo/wDrk134AAwO&#10;lLRRRRQKKBRRS96KKQ0GgelKPSjpQaTFLQKKKWikoopaSiiiikJwM0UUYoFFFFFAozS0lLRRRSUt&#10;FJ174pDmlyKKMUtIao6pqcWlQR3E6nyjIqMw/gzxk+2auBgQCDkHvS4zQM5paAKO9LRSdKq39/b2&#10;EPnXMgjXOAT61wmr3F54u1BbSxDeQh6n7qD+839BWDfabqXhDUlkiL+WpBSUfdb2PpXdeHfGVvqc&#10;KR3TLHOeCexrqAcjOevpS0vak7Uc0UUUUd6CaKKKO1GOKUdaKTPNFGaWiilooo70lLSUUUDpSUd/&#10;pR2zR1OaKDQKWk4oznpR35paKKKKKKTrS+1HfFGKQ0UUtFBqpqFlDqNjNaTpujlQqR3rnfBWuGaJ&#10;9GvGK3tllArLgsg6fiO9dZRRQOtFITjrTWkCDJOK57VvGen2O6K3YXUy8FU5VfqelZKaRq/imZLi&#10;/ka2tRztx19gP6mut03SLPSoTHZwiMNjd6t9afeWUN1C0U0QkRxgqwyDXBa14Dnt5DcaRJwOfJc/&#10;yP8AjUej+NL/AEeUWOrQSFV4w4wy/Tsa9AsNStNSgE1pMsinrjqPqO1W/rS9aKKDxSUUUgpSeaKW&#10;kpaKKQj86Ac0UtFFLRRQaSiiiiikPPFIfYZowTjJxTqSgigcUZz0ox60poooo70UlLmiiilFJQel&#10;JS0UUUhAxXB+O9Lewnj8RafIILiFhvYHGfT656VN4f8AiNY3kaxaqRazjgv/AMs39/UV19vfWt0g&#10;e3uIpVPOUYEfpU25fWk3L61VvNWsbFN1zdxQ+zOM1zOpeP7KIiOwjkunY4BI2j/E1STT/EniTDXc&#10;jWdq/OwDbkf7vU/jXQ6V4T0zTG3+QJZeu+QZx9B0FboAHalFLSFVbrWdqOh2Gpx7Lq2SUY43dR9D&#10;2rjdR8G6lok4vtAuJWCcmIn5wPY9/pU2l/EV4D9m1y0eORTgyRrj817V2Wn6rZanCJrO5jmU/wB0&#10;9PqO1XKKKSilpDR2pBTu1J3paSloppHOR1pQ2RmjtS0UoNFFBo7UneiijtSZ4oHSlopKWk9TSdfp&#10;TqB0oooo7UUlLRRRRRmijpWfqWt2GkxhrydUJ6L1Y/QVBp2uSalKvlWE6wMf9axUY/DOa1hTZJo4&#10;ULSOqKOpY4FYGpeOdB00EG8E8g6JD8xz/KsGX4h3+oZi0TR5ZHPG9gWx+Aql/wAI34q8RzpLrEvl&#10;RqcgORhf+Ait1fhtopiUSGZpMfM4fBJ/Kqz/AA3sYmPkXt1Hkdhz+Yp8Pgy6Q5GsaifqwUfzNNm8&#10;HrAhNxrV2iqpcq1xyQOpxxU+k+C9FvLG3vZEml86NXxJIT1GetdFZ6NpunjFrZxRe4UZ/OruMYFG&#10;KWijtS+lJnilx61Q1LRNP1WIx3dtHJno23DD6GvPdb8IXOgXIurC5lWPrHIp2sp/ukj/ACa7Dwv4&#10;nt9agEEn7q9iX95Ex5OP4ge4roRRRRSdqDRR3paSlpD0oFLRSEc5HWgDFL2o7UUtFBpKKXNJRSHt&#10;S0UUlLTSecUtLS9qSiiikpcUCg0UdqKKKw9f1e6gIsNJh+0ahIM4xxEv94155r3h/WIJTdarMXeT&#10;B83JI+me2Kq6ZNrjXRttIvrmRnbgIxCt7nPQe5rpItF8eXWBNqnkD/rpj+QNXE+Hs92Q+r61dXJ7&#10;gE/zOa2bHwRoNgQy2KysP4pfnP68VtxW8UKBI41RR0CqAPyFSYFLRRxXA/E+WW3t7GaNypzIhx3D&#10;AA/zrtNPRYrC3jXGEjUDHsKs0UUdaKKPej3oBpabLFHNG0cqB0YYKsMg1wHiTwjdWE41XRpJA0R3&#10;YThkHse4rb8KeKotXt1tbt0jv0GCnQSAd1rpgc0UUlHajvR1o7Ud6OaWkpTxVeC+trlnSOVTIhw6&#10;ZwVPuKn60tFFKaSilpKKKSlooopKWik4opc0Zooooooo6UmaKUUcZoFFRrDFG7uqKrOcs2OprifE&#10;moXOv6j/AGFpoLxhsTMOhOe57AV0WgaDbaHZiKIBpGA8yQ9z/StfHNHaloooooPSvMvH2pf2pp1x&#10;bGMJNp9ztbnqrZwcfQD8a63wlrkGsaLC6MPOjRUlT0bHX6HqK3gfwpRRiigdaKKWiiijFcj4j8HR&#10;3Un2/TU8u5U7jGh27j6g9mqv4c8WzLcnS9bbZMDhJnG0sfRh2Pv0rtEYMMg5B6EU40UlFFJ3xS0U&#10;UUpPFcpq/hW7a5e+0q7ZJixYI3qewPp7Gsyy8W6jo1z9l1u2eMepHH1H+cfSuz0/U7TU4BLaTB1P&#10;buKt0DrS96KKKKbS0CiigUdqO1FHNFFFJRzRmlzRRSZoxR0pR0oo70UGuX8Za82n2q2NoSbu54G0&#10;8qvr+NWfCmi/2TpSLKq/aZPmlb3Pb8K3fpTqBRRRRRQa89+ImjyrL/aVurFLhPKuAvOccg4/z0rj&#10;tH1W80e6W6tiyMvBTqHHXB9q9L0bxxpepqI5n+yT8ZSXofoa6RHR1DIwIPcc/rTwaBRS0lRXNxHb&#10;W7zSttSNSxNMsGle0SWYbZJPmK/3c9B+VWaKKKwvEfhq11qDcV8ucfdlVf5+tcrZ6/qnhG5FjqEb&#10;XNmD8pByyr/sn09q7zT9StdUtFurSUSRt3HBB9COxq3RSUUh60UUopaKWquoadaanbNb3kCTRt2Y&#10;dPp6VxGp+F9S8OOb7Q55HhU5MQ++o/8AZhWnovjaGeNI9RAikPHmqOPxH8NdYjrIgdGDKRkEdDS0&#10;ppKUUlFJRS9qKO1Aooo7UUUUUGkopaKKSloo70oorP1nVrfSLF7q4bAXhVHVj6CuY8MaXNq98/iD&#10;VE3O5/0dW6KPXHp6V2gFKKKM1Wu9RtrMqrsWkbhY0+Z2+gqS3kkmj3ywmEk8KTk496mzRQaQnFc4&#10;2nTa/efaLqb/AEGNyI4VyN+O59ea2odPtIVCpaxKBwAEFVdQ8N6TqSFbiyi3dnRQrD8RWFJ4X1fR&#10;z5mh6k7oOfImbH/1qdD4uvbCQRa7pcsHbzYxlT/n610Nhq9hqK5tblJD3XPzD8Kug8UUhNczcX41&#10;vxImkwEPb2xEt16HHQH8cce1dPS0UCl70lZ2q6LbarA0c6A5HXHI9wa4K5s9c8GXjXFmTJbMRuGC&#10;Vb/eHb612nh/xHaa9aCSJtkyj95CT8ymtn/PSiiikxSmgGiloooPNYup+FNL1KQzNG0ExH34flz9&#10;R0NYK2Wv+GJMwzefZDJ4Uso+o6j8K2tK8W2GoERSstvMTjazcE+x/wAa3QfSilpaQ0lH1o+lL0oz&#10;RnFFFFFFFFHaijtRRQaT6UuKKKWorieO3haWVgqKMkmuJjtpvGmsG6m3Lpds21FPHmGu2iiSKNY0&#10;UBVGABT8UUyWRIozJI4RVGSxOABXPtqt7r0zQaQTBZg4e9Zfveyep961tO0m10xCIVJkb78jsSze&#10;5Jq9RRSdqhuwzWzohIdxtUjsTxn9adBDHbwJDGMIihQPYVIKWg0ySKOVCkih1PVSMg1gal4NsLpx&#10;NaL9kmHO6L5R+lVgvibRh8uNRhHZ/vY+o5/Q1NbeM7LJTUYZbCQdfMUlfzH9RWXrvj+1WNrfSW8+&#10;VhjzB90H2960vA2nxWujC42s1xcnfLI3Vj6Z9B/jXTUUtFApaSmSwxzoY5EDK3BBFcjqnhQ6fdLq&#10;minyJozlkwSrL34rU0PxFFqyeWyeVcJ99Acge49q285opaQUpoo60tFGeKWikwCMGsTVvCmnaojE&#10;RiCY9JIxg/j61gLc674UcJcjz7P7qsclPz6r+PFdPpevWeqIBE4SXGTExG78PUVpilFJRRRRRRTS&#10;6qQCQCeAPWlBpaO1FHNA96O1HaiijtRRRRRTJZUiQu7AADknoK5K6mn8W3YtbUtHpsR/eSjjzT7V&#10;1FlZw2NqltboEjjGABU9L2qpqGo2umWzXF1KI419+W9h6muegtr3xXKJ70Pb6Yp/d2/Rpfdq6iGG&#10;KCNYokWNEGFVRgAVJRRRSHijNJ7UvSj3ozxmlzRRVW+sbW8gdbi3WUFTkY5/D3rj2+HVvNHNPu+z&#10;zNloY0PEZzxk9+w/OrfhPXHgY6FqkYgu4CVQ9BJ/ga64EetHeilFFFL3opGGRiuB8U+H7nTpzqum&#10;FlAO4heqHOfxGRn2rofC+vx69pokJVbiP5ZkAxg9iB6H/GtrvxSjpSijtRRS0UUUUUtNdFkUq6hl&#10;IwQRkGuV1fwYGf7To0otZgdwjBIXPsRyv8qbo/ii4t7saXr0Zt7gcJM4wH9vT8RXWKyuMqQR6ilo&#10;opv8VO7UUCmSxJMhRxkGs2RtQ00F1Vr63H8I/wBao9uzfoansNYstS3C3my6fejYFWX6g1eoAooo&#10;NFFJTqSiigkDvVe7vYLO3ae4mWKNerMa5Vpr3xfcCGFHt9KVv3jn70oHYV1dpaw2dusEEYjjQYCg&#10;VPSYwKz9Y1m30m33ykvI3CRr95jWHp2kz65drq2rHIH+rh/hQeg/xrqlUIoVQAB0Ap3Sloooprda&#10;yG8R2w8RDRQCZCud4PAOCcH8q1x60tBo6jFHaihgT0oTOOaWsbX/AA3ba1Fu4iukHyTAc598VhaX&#10;4lvNEuf7K8Qh8jiO4Izn6+v1rsoZo54llidXRhkMvQin0tFFFIWC8k4FLkEcUjosilGUMp4IIyDX&#10;Da3o83hm7Gs6OuFGTLH1BGeQfb37V0uia3aa5ZC4t2ww4kjY/Mh9D/jWlS9qUdKKD1paTvRRTqKO&#10;9JS1V1DTbTU7ZoLuFZEYdxyPcHsa5V4tU8ISq6SveaZnA3AlovY+3vXSaXq9pq1v5ts4OOqnqKvU&#10;tJ3oPSgZxzS0d6TtVHUNGs9Rw0sZSZfuzRna4/EVmka5o3Rv7UtR68Sgf1rQsNbs775Q/lTY5ikG&#10;1h+daGaWgdKBRR+NFJmjcAaq3ep2lku64nRPqeawLjxf9ql+zaNaS3k54ztIVfc/5FLB4ZutSmW6&#10;1+5MrDlbaI4RK6WGGOCNYokVEUYVV6AU80tUNW1aDSrVppWy2PkUdWPoKxNJ0SfULsatqzbmflIu&#10;yiuoVQoCgAAdhS0ooooPWjvikPP1rzDxPPLoHjePUCgMTOrk9yvQ/wBa9ItLmK7to7iFw8ci7lIq&#10;eiikJ56UucDIqK3uY7neYjlVIGe3TP8ALFTUUVR1XSbXV7QwXSH1VxwUPqDXJomreDbk783enO3L&#10;A4C/0U/pXWafqtpqURe2lDEfeToV+oq7mgGgmoLu8gsrdp7iQRovUms+zj/te4+3zo32cf8AHtE/&#10;Q/7ZH8q2AAOAMD0o70yWJJkZJFDKwwQR1Fec65oWoeF9R/tTRXZYWblR0H+yfUV2mh6zb61pyXUD&#10;5bGJEPVG7gitEj0pw9KO+KXrS0lBFHQ0opTSUUUUMqupVgCpGCDXLav4cubSY6loDeTOvLQDhX+n&#10;vVrQfE8Wpk2l0n2a+ThonGMnuRW9miigUZ5paKKKrXOn2t3zNCrEcBuhql/Z+oWnFjeB0HSOcE49&#10;gRTf7V1C3OLnSZSB/HAwcfl1qNvFVhFxPHcwEdpIGH9KWPxbo8nAuH/79N/hTn8T6cCNrtJn0Rs/&#10;qKd/b8LAmO2upP8AdjqNdflkO1NKus/7QApHu9cnU+RYxxA9DI2Tj9KgfR9bvP8Aj51RYlP8Ma5/&#10;wp8Hg6wVxJdyTXb/APTRvl/IVt29rBaxhIIkiQfwoAKlooqpqWoQaZZvc3DgKo4HqfSue0nS7nWb&#10;sazqoYoeba3OeB2JFdSOOAOPYUvenUvakooo7U0muH8TabfeJ71re2sikUXyi4mG0ZHXHrVXTE8R&#10;eDCUmt/7Q00nJEPLJ7iut0zxJpeqoDbXKhzwYn+VgfTBrV3D60uQaO1UtXvFsNKubpjgRxsfxxx+&#10;tReHrd7fRLYSEmR0DuT6nmtKl70lLTZI0lQo6hlYYIIyCK5HUvCM9lcjUPD8phlXnyc8H6f4GpdL&#10;8Zxed9j1mI2VyvBZgQp/wrqEkSRQ6MGVhkEHINNmljghaWVwiIMlicAD1rjoJJPGGv78MNKsjlR0&#10;Erds12qqFUKoAA4AHalooqKaFJo2jkQOrDBU964HVdK1Dwzqg1bSfmQnDx/wyL6EV1mha/aa9Z+f&#10;A2104lib7yN6GtQEUopetLSUUhpQaWijmilozSVz3iLwpDq+Lq1cW16vKyDo31rL0PxTdWV02l68&#10;CkkZwsjDk/X1FdjHIkg3o4YHuDmn5paBRRR3oozS4pMUjKCMEZqBrK1c5a2iY+6CljsbSMgx20a4&#10;9EAqbAoIoA/GlxS0lFFI7KiksQABkk1y6wt4n1pppPm0u0bCL2mcd/pXTgAAADAFLRS0UUUUgPFH&#10;ApCA1GwYwBWRq3hjTdWQmSERTdpYxg/j61hPo3irR1P9n6ibuJekchDcemG6fhUT+LNeseL7RfmH&#10;G5SVz+dKvxEdUJk0efgfwuD/AErF8TeMLjW7QWcVo1vC7KWZmySM16FoV7HfaNazxkENGAcdiBgj&#10;8xWiKAaWilptUNU0Sw1iHy7yBWP8Ljhh+NcudC8R+HGMmjXn2y2BybeXrj6dPyrHvvEOoeK57fSm&#10;iForyhJYwSST15z2r0TTNPt9Mso7W2QKiDr3Y9yfU1coo70CioZ4EniaORQysMEHvXCa9oF/ot8N&#10;X0V2GB+8C9/97+8K1PDnjG31Ui2ugLe7A+4TgN9D6+1dSGB5FOp1FJ2o70Clo6ig0dKKKKKxvEPh&#10;y2122AY+XcJ/q5QOR7H1FcjpN/feGdWWz1DeIZDtfJzg9mHtXocciyRq6kEMMgin0tFFHWiilpKK&#10;KKO1FFLRSUtJXNeI7u4vbqLQrA4km5mfsi+/+fT1rcsbOKws4rWEYSNcD39/qasd6Wkpe1FJRQaQ&#10;UE5pQKWiimuqsuGUMPQjNUptF0yfPmWUJJ6kKAf0rN1LwhptzZNHb26xSYyrAn8q5jQdUufCmqya&#10;bqKt9llfO7H3Ce9eixyJIgdGBVhkEd6WlFKKKKKDz2zXn+u2p8M+LoNcEe6ynfEmB9wkYJ/XNd1b&#10;zx3EKTQuHjcZVlPBFTCik70tJRTXjVwQRkHqPWvP/F3g7bm/00eWVO5lXIKn1FXfBPiltQU6dqLg&#10;XkQ+Q4/1q+3qfauzDcZyBmnClopKKDQKKKKBS0UVg+LdHGqaRI0UYa5h+eP1bHVfxFY/gXxH9qQ6&#10;VctmWHJiZurr6fUV2gOaWloNFFHrRSUtJS0ZooooooqC9uUs7SW4k+7GpP19qx/DFjII5tTulPn3&#10;bbsnqF7Vv0YpKKKWikNBqC5uo7WNXkz8zqigdSScD+dTZpaWiigmsuK8kvdVkjgP+j2p2uw/jf0/&#10;DvWl29cVm6xodtq8OJVCyqPkkHUVy6XOq+EJ/LkVrizLfcOcAeqnsfY11mmaxZarAJLWYOcfMhPz&#10;KfcVeB9/1paWkPT+tZ9pdPfahMyH/RrdvLXH8b9z9B0/OtGq99ZQajaSWtzGHjkGCDXF211f+Cr9&#10;bC63T6dKf3Mnp7ex9q7W2uoby3WeBw6MMjFTUUUUUZprqHXDDOe1edeNdEGi3FvrWnDyiswJXsrd&#10;QRXb6ZfpfabBdRj5ZUDYHb2rRooNJ3paKSgUtJjFKaQUtFIRmvNPGOhXGh6mutacSsLSbjs6xN/g&#10;a6zw34kg1i0XeypcgfOvYn1Fb4paKKKDSdqWiko4ooz6UgJPbFLil6Ud6KgurWG7RY5l3IGDbT0J&#10;HTNTAYo70tJ3oooFBopDXI+O7iW1XTbv/l3gugZPb0NdTDKrxKyNuVgCD6jtUoNL1oorO1y/bTtK&#10;lljGZmxHCvcu3Ap+lWC6dYRWynLKMu3dmPU/ic1dFL2pksMU8ZjmjV0PVWGQa5vUPBcDSG50ud7G&#10;4HIKk4qqmv63oOItasmuYl4+0Rdf8D+lb2l69p2roTaXAZgOY2+Vx9Qa0QwPeqOtaiul6Rc3jD/V&#10;ISPc9hTfD1q1noVpE5zJ5Ydz6s3J/U1p0VXvrG31G1e3uolljbqCP5ehrjpbbUPBU7XEPmXemk/M&#10;M8xj3/xrrNM1S01a0W4tJQ6nrjqp9CO1XM5pKKO1FFYPjSAXPhe8UjJVN6n0IOah8CgnwtbhsfKz&#10;gAk8Dca6aiijFFFFFJ0paSilpKKyfEeoabZ6ZIuokMki7REPvP8ASvHXvJLC/wDOtQypv3KhbOOe&#10;+K9H8M+OLfU08i9dYJ14yx4b/wCvXYKVZQQc+9Lml60UmaKM0UUtFJR05o6ilFFIKWkoooo7UtJT&#10;IpVlTenK5IBp9Ia4nVjdeKtafRlRorK3cGR/7xHvVg6NrmioP7JuvtVupyttKcED0BqSPxnHBKId&#10;WsLiwY9XKFlz9cdK6C01G1vIxJb3CSqe6NmrQcEZzRkMODwfeuY16/jn8SaNY7wyLMZZNvTI4X9T&#10;XTDpS80uaWkzTXRZFKuoZSOQeR+VYOoeDNKvXEsUbWso5DQnGD/n0rNm0zxXpOTYX4v4h0Sf73+f&#10;xrmfFGueIbiyNpqVl9nhZwSyxkAkds9//rV6fpzq+n27K25WjUg+vFWTS5opsiLIhR1DKwwQehrj&#10;9Q8M3ui3Lan4bcr3ktDyGHt/hV7Q/GFnqbfZ7j/RbscGKTjJ9if5V0O8Y60ZopRRWJ4tuUt/D10X&#10;PDIU64OT0xUHguOVPDNuzJgyFnwR2J4rpKM0UUUUlLQKKKSlpDXM+JPGNto6tBb7Z7vHCg/Kn1ri&#10;rLRtZ8U3hup3JVjzK+QB7AV22n+CdKtYNk8IuXIwzScj8Kwdd+HsqZm0dy+OkLtggezf41W0bxhf&#10;6C32DU4Xkji4IIw6f4j6V6Dp2qWeqQCa0nWRSOfUH0Iq3RR3ooooFL2pKKKOlFHWijOOtGc9Kgub&#10;mO1i8yTJyQoA6kk4AH41PQaKKpaxejTtJubs9Y4yR7nt+uKdpUTQ6Tao5ywiUsfUkc1azzTJpooE&#10;3yuEXIGSfU4pI4o0LMqgFjknHXipAKZLBFMm2WNXXuGGRWJdeD9KmfzYY5LSUfx27lCKoXPhvxBA&#10;pOneIpzx8q3Chv1rnbmz8dW7swaRvU25RQfwFY81r4g0u7Gp3NnclVZS8rfw8jn/AOvXrel6naar&#10;aLc2kokjb06g+hHarlFLmk680dBQOcmlJqnqWmW+p2MtpcJuSQfkexrn/DE82jXj+Hb5mJUlrWRu&#10;jp6D+ddYKKKWisTXPC1hrQ8xwYblR8s0fB/Ed6543XiTwqdt1F/aFivR06qP89q3dL8WaTqigR3S&#10;RS945flNbCOGAIbIp27Heobm6jtYWnnkWONBlmY4wK4HUL+XxprMGnWgdLNW3M3qo6sfT0H1r0WG&#10;FIIliiQBEGAB2qQ0CiikPSjNHWloopKWkJ2gknGOtcT4l8YEFrLTHJYnZ5qDJY+i/wCNV/Dvglnk&#10;F/rALM3zLCSTj/eNdzFDHDGEiQIo6ADAFSClxzVDUtF0/VY9t3apJ6NjBH4jmuNv/Bup6TMbzRLq&#10;QqpyI92H/PvTbPx7fWbfZtXtXEi8FwmGH1Hf9K6rSvE2n6mRGs6LL/dJ61sZBpaKOKBRRQTRRjii&#10;jpRRSECsFbg6v4mEMTA2unDLsOjSngD8Bk/Wt4HilooNcv4muRfarp2hIQRPKJJx/sL8xH44xXTg&#10;BVAHTFA/zxXOavc/bfEmnaVGcrGftMwB6bfuj866LpS5paKQkU1owy1C8QZWR0VlYYIPIP1Fcvee&#10;GL7SbxtR8Nz+WW5ktGPyP9P8/jVzSvGFvcSm01OP7BeLwUl4Un2NdGrq6gqcg96cKTmsjVNdj069&#10;t7cqXMrKMA4IycA/oa1waKWs7WdHi1a3CkmKeM7oZl+9G3YiqWi6zN5x0rVsRahEOD/DMv8AeWt7&#10;PFHejtSiikZQQQRkGue1jwVpOqBnEX2ac9JIuOfcdK4+403xZ4WZnt7iWe2ToyHeuPdT0p1t8R9U&#10;ZfJbTo5ZgPvLkD8Rz/Oq8K+IvGN3tlLCAH5i+ViT8B1Nd74e8OwaFAypI00shy8jjBP/ANatnntT&#10;qKKO1J70tJS0UUUE4FcH4q8SS6hcf2NpIMm5tsjp/Ef7o9q0vDXhGLTAl1dkS3eOp6R/SunC4p2K&#10;BRS0EVn6jo2n6qmy8t1kwMBiMMPxrkNR+H8kbebp1yrDqIph/Uf1rOj1fxJ4ecRTLMIl7Ou9cexP&#10;b8a2rL4i2rsEvItn+0px+h4/WugtvEel3YzHdoM/3uP1NXo7uKUZR1ceqNmpAwPRqXn+9QQfrRjH&#10;YmlB5HWgMOnFLkA0Z96MikLAdTxXKeLvGMWj2zW1t811IvBBHyD169fQVH4H1fSP7JSFLlUu5GLS&#10;rIQGLH+Yrrt4Izng0oOaXvVbUL6HTrKS6nYKkYz+PauT8GpJq+rX+v3IBJbyof8AZHf+ldpmqWq6&#10;raaRYy3V1Iqqi5255b2A7muC8Jat9r8UvqNySHvdyLnkAcYAP4AfhXpQPHFApRQTWa98JtXWwiOT&#10;GnmS/wCyOw+taVGAajaPA4rP1LRbDVovLvLdXPZujD8a59fD+vaG+/RNQWeDr9muCcf5/KpIvHMt&#10;jKsGuaXcWbn+NRuQ+9b1nr2l3+Ps19C7Hom/Dfkea5u+jFz8RrSOUExpFvAx94gEiu0Halx3ozg8&#10;0tZmt6JBrNuAxMVxGd0My/eRqzNK1+ayuP7K18iG6X/VzE/JMOgOexrpQQRxS57UoNGKKSkb7prz&#10;h7SLSPiFHFJGptr4/KpHGTnj869CjijjQLGiovYKMCpV9KOlOooopO9LR7UdKKWkNcX408SyRj+x&#10;9LJkupeJCnJQen1q74U8OJplmlxOim6kXnvsHpXSgUtLSdqPSloproH6/nS7QRimmJSMMMj0rJv/&#10;AAno2oktPZoHP8SfKawrn4a2fLWV9Pbt2Bww/pWVceB/EVmc2d4k3+0H2H9aiH/CdabgNHcsg642&#10;y/409fEnieIYeG6BXkk2Z/oaevjHxPv+WyeQdcfZWGaenjnxCrEPpucdvs78Un/CU+KLhv3dhOo7&#10;eXaE5/E1atn8Z37ZTdbp/enAH6AZq2ND8YDcw1u3O7sydP0qFdG8bRybhfWr5Pft/wCO0s2jeMro&#10;hJdQtY0HdCQf0FRt4H1e6TF3rsp3dVXcR+pqe0+HGmQnfcPJcMP7xxn8uf1pdR+HWm3PNqzWzAcA&#10;Hcv68/rWXLo3jLRYyLPUHuIk+6M7sD6NzVODxp4rupls4IYXnHTamGOOvBOK0h4m8aQHE2iLJ6kR&#10;tx+RrE1vUfE2vDyriwkjjXkRxqQM+tGl+IPEHh62Fo1sAic4ki5P16Gprn4iay0fyRWyepUMSD9C&#10;az7XT9b8b3cZu73IIy7Ku0RqD39z/hW7L4AvNLdW0uczqBnErYZW9u1Xh4o1rScJqFkzIOMlev4i&#10;tK28faXMB5iyRnuBhsf5+lalv4l0e6/1V/Fn0Y7f0NVdc8S2dhYSG3njmuWG2KNGBJbt0qbw7Ytb&#10;WH2idvMurr95K/PfoPwFbHYUtFIwB6UzaVzmopYYp0Mcsaup6hhkGsLU/BOjX8TBLf7PLjKyREgq&#10;fXHSuNu7HWPDV7BPP5ji2z5VyuWQj0I7d/zr0PQtat9asEuYeG6Oh6ofStTNLSYx0paoaxo1nrNo&#10;be6jz3Vh1U+1czDqGp+EbgWupb7vTScRXIGWQe9dfaXcF7As9tKssbDhlORU4oopM03d2IwfQ15l&#10;46vjN4qsra3wWtSHZvQ/5xXpMRYRIX+9t+b61IDnntTh0pTRRRRiiiloNNZgoJJwBXGa/wCKrm8u&#10;DpHh1Wmnb5XmUcJ64P8AXtVnwv4RXSS1ze7ZrtjkuTkV1QGB9KWikpaKKKKKKKKSjA9KQgHtSbB6&#10;CjYOOBRtGegp2Paj2opGIRSxHAHNIrK6hlOQwyKWjFBAI5rh/FGmtouqW+u2SfJ5gEyjoM8fkcmu&#10;vspoby0iuYuUlUMPyqfYB2oaKN+GVT+Gaz7zQNMvImjksosMOqrg1ieFLGXRr+90qRCY8+ZBJzhl&#10;6Y/lXUbWGR1qN4UcYZMg+2ayb7wppF/nzLFFY/xRjb/KsK4+HFsCTb3M8fsTmsy58GanpzGa3zco&#10;ByFb5x7jPetfSPHCWwW21JCFQBd6qQy/7y/1Fdha31tewLNbTJKjchlbIqxn3ozis661Py76Cxtl&#10;EtxIQXB4EadyT/IetaWc9qTaKQpk8VFJEkiskihkIwwI4Ncvd6DNoN22qaGrFGP+kWgPDD1X0PtX&#10;QaZqlrqlsJ7eTcOjA/eQ+hHY1eFLQOtGKr3MMcsbRzIrowwVYZBrgNdWXwbeR3ekXbJFM2WtHyUI&#10;rofD3jjT9ZQRzH7Jc945G4b6H/HFdKGGKMn1qN5kQZJrj/EvjqGwR7awImuiMbgcqh/qayfBfh+6&#10;1PUDrWolmTfvG8f6xv8AAfzr0cqG4PSnDrTqWjvR3paSiiioLy9trC3ae5lWKJRyzH/OTXE3Op6p&#10;4zney0xTbaeGxJMerD3/AMK6nRdBstEtBDaxjcR88h+8x9a0+lLRRRRSE0m7FAbNOyDRRSZCgknA&#10;qMXEJOBKmfTcKkyD0oopaKSlFFFJ1NZsVz9k1M2Ep+WYGSAn9V/kfxrRPSlo7VDd20V5bSW8yho5&#10;FKsD6Gud8LyyWNzPos7kvbMQuepHZh9R+oNdPS0hGB/PFYUviCKx1V7TUYfswbJgnJ+SQemex9q2&#10;IriKZA8ciOp7hhUE2radbkiW8hUr1BccVnS+MdEhbaLnzD/sITVG48dwdLKzknP+0wUf1qnJ411A&#10;rmPSM8dAXP8A7LWHqutjVYit5oGyUfdmJIZf0FYNvcz2k4lhvJbWTPDIcZ69a6Kw+Imp2BCaisF0&#10;gH30OCfxGf5V0Fp8RdFuUzKZYW64K7h+Yqx4Pt2uYptankDy3kjMoDcKucDP4Y/DFdRS0UhFMK47&#10;Vwni+4/sLWLW907bBcS5EvHyyjsGFbvh7xXa6wFglH2e8C5aFz973U9xXQZzSg0tQzMApBrzjxAs&#10;/iLxZDpdr+8SDhj2H94n9BXR3fgHSbmJfK328qqB5kZ6n1IqqnhvxPpqFNP15JYx91bhOR7d6iaX&#10;x8q7BHbSHpvGKz9S07xvcW0r3E6rGFJZEcKTx7CovAPh/StSSa6vS1xdQPho2Pygdjjv3/KvSVRU&#10;UKqhVXgADAFOA5zTgKMUtFFLQKDSVja34ls9GXy2JmuW+5BHySe2RWHbeHdS8RXC33iGZ44c5is0&#10;OAB2z/nNddbWkFnCsNvCsUa9FUYFT9KKO1FFHNNZWI++R9KxLzSNRvJH3XhRCeFEjf0Aquvhe6Yg&#10;vqJTH9wMf5tUq+F3A51e8B9Iyq/0ofwu5Vtus6iCeR++/wDrUweG7/GP+Ehv8dsEU06FrCf6nxHd&#10;DHXzEB/pVaXS/FSEiPXQ490X/wCJqs58YQAfLBfY/vRL/QimDWddt+J/Drqeha3kZP05p48Y30ID&#10;SWF0EzyJFVv1GKv2vjrTZB/pKyQe7IcCtm11vTL1Qbe+hkz23jP5VeDBhkHOaKWiikrN1zTTqNmD&#10;E2y5hbzIW9GFJoeqjU7Q+Yuy5hby5k9GH9DWmKKOK5XxPA9jq1hrcAwyuIZgO6nkfr/OunjdZY1k&#10;Q5VgCKeaMVm67paatpslsQpY8ruGRn/PH41zNh4M1BC0M+qTJbnkpCxwfxrRi8B6ShzJ58pz1aUm&#10;tG18N6TZnMNlGG9WG7+daEVtFEMRxouD2XFPK9wKCgbgjIqpeaRY3sZS5to5FPqoz+dcJ4k8LNo0&#10;kd7pynyEYNtPOxv8K1dN0bRvE1iL5bQW05ysqpwA3rj8ayom1PwDfmMK9zpsxyVxnHuPf6V3emav&#10;ZatbLPaXCSKw6A4IPoRV7NFLxTXIC1wniK2XxR4jTTrY4FjGzSyjsxHyr+dM0fSbXxDpP2e73wX9&#10;hIY2kjO1lIPB/T9K0y/iLRVxE41e3HAWQhZVH16H60w+PUhDC60q9hZeoYDGaQfETT2Kj7Lcrngl&#10;lHHvwarXfiHUtaJt9EsZ9rnabh0wB9M8Ct7w34ch0O2ck+bdTndNKeST6D2rbA/KlxSEVHKuUIxX&#10;m3gyQad46vbBP9XIJB9SrcH8q9LH6UvelpRRSiikpahubqC0haa4lWONRksxxXNza5qOtyNbaHCY&#10;4ejXsqkD/gI9avaT4Zs9Lk+0ybrm7P3p5TubP9K2qWiiiilxSZwKWkoopCM0YpCuaaYwD0pdijtS&#10;4pkkUbjDxhh7jNU5dF02bO+2jye44NZd14L0+flCU9OB/wDrqg3hrWtLPmaZfPgHhBIcfk3FNXxX&#10;relvs1bTxImfvoCp/qDW5pvi3SNTIRLkRS945hsP+BrZBDDjvS9KTODSGuS1mWbw/wCIE1WPItbj&#10;Czp2PbP1rq4pEmiWSNgyOMqR3FPoNUtVtReabPBgFihKf7w5H61B4eu/tWmKCCGjYoyntjp+mK1O&#10;9B60nfNIOtL04ooo7Ue9FMkiSWNkkUMrDBB71z2k2v8AYmvT2i5Ftccx/wCy3P8APn8q3ruzt7+A&#10;w3MSyIex7fQ9q5O88CtFM0+l3BjcHKgkqQf94VRe68aaMdrA3KD+8vmfqOaRPHetRZ+0aUpC9WQN&#10;/WpD8Q7vBK6W5wOmw/0pE8QeLdYHl2enLaocfOyHP5muk8PaGujWJV2824mYvPLjljVC3s59O8bO&#10;6oFt79GLAEYyuDn65J/OumESkYIH4U026MMMAR7jNR/2dZlhutYmx6oDU6oqAKqgAdgMCnEge1Ur&#10;rW9Lsci5voIyOqlxn8qx7j4g6BAcLPJM2eBGh5/Os+Tx/d3KkaZoN1MexcHH6CqEviDxtcvsi05Y&#10;eM48sk/1rnrPQfFy6lJqFtbPHOjHLBgpyevB+tdFZ+O9V0q6W11+wcA/x7drY/ka7nT9StNTtluL&#10;SZZYz3HUexHardKKWikorF1TxJDaP9mtI2u7tjhY4+efc1TtvD13qkou9fm355S1jOEX6+tdFHFH&#10;BGscSBEUYVRwAKkxRRRRRS0UGkpTSUCj2oopKWkxRikxSiimSRRyqUkRXXuGGR+VYepeDdJv1bEP&#10;kOTkNHxz9OlYc9lr/hkbrS7ae1X+Fucf4Vs6L4vtNRKwXX+j3J4wwwGP9K6HPf1oqpqmnw6nYSWs&#10;4+Vx19D2Nc34U1GfTbyTw/fgq0ZPkMfT0+ncV2FFGKzobdbLVX8tAsV0NxH+2P8AHn8q0aDQelJ0&#10;4oopaBRSE0dagvLYXMOzdtbIKsOxB4qdenXNLQVFJsBHNJs9qNuKXGKje3jkmjmZQXiyUb0yOalx&#10;UFze21om6eZIx7nFc3f/ABA023kMNnHJeTdljHFVDqnjLV2/0LTlsYj/ABzAA/kf8KQ+ENfvnJ1L&#10;XWCn7yxZI/oKtwfDvRowvmmeZu5ZgM/lWvZeGtH0/BtrCJSBwSMn9a01jVBhQAPalwPSjA9Kr3un&#10;WmoweTdwRzIezDOPpXA6rp154H1JdQ0x2aylbDxtkgeze3oa7fRdWh1nT0uocjPDoeqt3FaIBxS0&#10;VXur62sk3TyqmO3c1kl9R1s/umNnZH+LHzyfT0FXNM0W001S0cYMjdXPJrQHtSiiiij8aU0lFKKK&#10;SilPSkNBOKKKKKKKQgUYpKPalpGUMMEZBrl9f8HRXw+0WWIZl5wOhrK0nxJfaFL9h1hHkiU4DfxJ&#10;7e4rt7W7gvYFnt5FkjYcMpzU+a53xTobX0aX9nkXlvyoH8Y64+tXfD+spq+nrJnEsfyyr6MK1e1H&#10;pTJIhIUPQowYGpKKSkbgdcZoUgj6UtGOaSgdaa2dwA6d6cKKUDFLRSZozTWdFHzMo+pxSCaM9JFP&#10;4igyp/fH51zPiDxeLW4Gl6RGbzUZOAifME+tULHwbfak4ufEN/Id/LW0L4B9mauq0/SbDTIhFZWk&#10;cCgfwrz+J6k1cxS0uKKP4qDQMUtVdQsotRs5bWdQySLjmuF8GTPo3ii70ScsQ/3CfUZOPxGa9DBA&#10;6/zp1Q3JmEJ8gKXPA3HgVRh0aIz/AGi7Y3M3X5vuqfYVpDApaKOtFFFFLSUUCiilpCQKTkmjFL7U&#10;dKKO9FFFFBpAPSiijrWZrGiW2rQ4kVVlX7km3kfX1FcbBcXvhHUGV42MBP7yLPBH95a7yxvoNQtI&#10;7m2cPG4yCP8APBqweRXF6rbXPhnWTrNqpazkcfaI17A98V19rdRXltHcQOHjkXKsO9TUtFFBFVNR&#10;sRf2b27Myhx1U4I+hrmItbu/DN4tnrLNPbS/6m7HJ/3WrqrS9tr6ATW0qyKe47VMXVRlmAA7k4qp&#10;NrGmwZ8y+gTA6GQVUbxRpXSO4aQ/7EbH+lRv4s06Mjd5oJ6AqB/M01fF+k7mV5TGQcfNj+hrQt9U&#10;sLlgIbhCT0BOCfzqea6gtojLPKscY6s5wBWFd+OtFtztima5kPRYgTms1/Feu3r7LDR5lB6F07e+&#10;cU8x+NbpwfNgtlPZmHA/BT/OmyeEtdumLXGvsDjGFDH+ZpF+HUUg/wBK1a7kY9cECpv+FbaPt5uL&#10;0n/rqB/SuP17wlcaNcBPNkkik4ilLcZ9D6Gu/wDCmh6fpelQy2seZJ0WRpXGXbIz+A56VvdO1KOl&#10;FLRRRRQKKWuA1uNYfiVp0sbbWlZCSvXr0/HgV3w6cEfjS0UUnSloooooopaKTqajjmSV5FU/NGQr&#10;D0OAf61IKKKTAzS0HiiiiigcCiijtR3oooo4pD0rP1fSodWszDL8rDlHHVTXD6bqN34P1prK+U/Z&#10;JW+bHQf7a/1FeixSpPGssbBkcZVh0Iptzbx3MDwzIHjdSrKRwQa4fSL2bwlrr6TfMRY3DZgdjwvP&#10;H9M13inPOc5p1Ao9qWkNc/4w0uPUdFdSjlkYMmxdxz06fjXH6Po/iGONorR7mNdx3BvkH4E8961U&#10;8D6pdDN5qZyevzNJ/PFWIPh3ag7p76eQ/wCyAv8AjVxfAejjG77Q31kqaLwToUbbvse44xlnYn+d&#10;PfwZoTIVNljPcO3H61zOr+AZbaQyaTK7A8iMn7v41i6NoVz4h1FbO7vpVigUswZ9zZBAxjtXoele&#10;FdM0phJBCN46MQK2AgHalxSkcUUVV1Cwg1GyktblN8bjp3B7EVneHMwWJ0+TO+0cxZP8S9QfyraF&#10;LijFLRSUUdaDRkAcnFY+veIrXRrVi7BpyvyRZ6/X0rm/Cem3usax/wAJFqL7lXIh3D756ZHoB0rv&#10;MD/IpRQaKKBRRRRRRS0Ue1ZNnNt1++tcdVSUH6jB/lWrRR3o60UUUUUlL70Cg0Ciiiik70tJisjx&#10;DocOtWDRMoEqgmJ/7rVyvhHXJ9L1A6HqJ2Lu2xk/wN6fQ16ADms7WdEtdatDBcIM4+Rx1U+orE0D&#10;WZ9NuzoWtOFlj4t52PEq9hn/AD+ldaCCOuaWiig0hoAHpRRRRS0n1rlp7SPSfGttdxrtj1BGifHQ&#10;OPmz+OK6mjvRRR2oxQaz4oTDrUrBcLNED9WH/wCutDFGKWkzSE0blx1pj3EUf3pEA9yKrNrOmxnD&#10;XsAOcY8wZqld+K9Jtwc3sX4muX1f4hNI7W2kRtJIeBIy/wAh3pNC8HX2p3Q1HxAWKk7vKY/M5/2v&#10;Qe1egIixoqIoVVGAAMACn0tFKaSiiiiilooo70d6w5wtt4rglPH2qHy/bjJ/wrboooooNHeiikxS&#10;0UUe1FHWik70veigUjEdD3rh/HmhPLF/atquJoseZjqR6/hWn4N8QjWdNWKdx9rgXDg/xjs3+PvX&#10;S1naroVjrMareRbin3WU4YVlL4Rnsju0zWryAjortvX8qBqXiPRx/wATLT11CBes1qfnx/u1etvF&#10;mjXMCy/bFiJHKS/Ky/UVetdVsL1ttteQyt/dRwTVrOelFJ0pe1FLSdqKO9Y3iO3aS1t7hPvWtzHL&#10;x1IB5H5GtgdKUUUtFBoo702SRIoy8jhFAyWJwBXLan8Q9HsC0cBe7kXj93wv5/4VnweLfE2rZOna&#10;KscZOA8mcD8TjP5VYNh41v0xNqFraq3VUBJH4gf1qT/hDtSlXFz4kvGP+x8o/nTG+H6SD95rF+3H&#10;8Umaj/4VtagD/T53I/v8/wAjUkXw704JiZpd2escnB/AisrV/hs+1m0+6fP92QDjj1rM8JXTeHNf&#10;FjqltGDI+0SOOUPYg+lerg8Zpw6UYpaKKM0UUUUtJS0Cg0CsTxTGV0+O8jHz2kqyAjrjPNalrMlx&#10;AksRyjDIPqDU1FBoFIelLRRSUtFBoxig0UUUd6SlrN16K5fTHkss/aYSJI8dyO35VW0TWrbX7D5t&#10;qzgYliJ5B+n6V5/qkVx4P8Vi4tTiJjvQHoVJ5Gfzr0rStYs9XskubaZWDD5lzyp9CK0AwPQ0uaTr&#10;WZqHhvSdUYtdWcbOerqMN+YrMuvAWjyjNusltKPusjk4/Or2mjUNNgkhv3NxFCNyTjkkehA5zVuX&#10;VbSOxe980PAi7iyfNgfQVPbXMN3BHPBIJInGVcdCKlpaWkopKjuIEuYGhkGVcYNSAUtLRRkVG9xD&#10;FxJNGv8AvMBUD6rp6/evrcduZBWXrXjDTNHQAubiZh8scXJ/E1ytvYa/44lN1eTtZ6ax+VATyPYd&#10;/rXXaZ4V0rTIkWKziZ1HMjLuYn61rrGo6KOKfRRRSikPNcn430CPUNPe7RB58AJBAwWHcVe8H6q2&#10;q6DE8jbpoSYpD6kd/wARg1vCinGkpaSijtRS4oooHSigDmioLy2W6tJYH6SKVrF8KXEi202nz/6y&#10;0kKD3Hb/AD9K6DpSUUtJS96KKKKMUUUHpRSd6XvR2o7UUVxXiLwfdG9bU9Dk8md+ZIw23cfY1x9/&#10;Y+I7yULqFjeTyDgHYTx7VTXR9ahxImmXqAdxE2avWHiDWNGOzMsS5yUOcfk2a63RfiFb3LLFfARs&#10;f4+AK7OKVJow8bh0YZBBzSnjmlBzQQCMVxPiXTrnQ5W1XS41a3cbbu2/gYHvjt1qj4F8RQQSzadM&#10;5jgYl4fMb7h7rmutl8T6NAcSX8f15NTW+u6ZdYEN9CxPQbgCfzq+siMAQwP45pwIo70YoAzS9Kp3&#10;2q2GmpvvLuKAf7bcn8O9c3cfEK2kkMWl2FxeP0BAwD/M/oKpNqXjTU5NkMH2IHniLGB9WqYeFvEt&#10;+2dQ11kQ9VjYn9BirVt8PtPjT/Sbm4nfHJ3lR+VTSeAdEfgRSg9v3p4/OuX8TeBDpdqb+wlkmWPm&#10;RG+8B7Guw8GXIuvDFmwOdilDxjocfyxW9iiiiiijmg1HNGJomjbkMMGuH8BSm11nU9PPQ4dR9Dj+&#10;td5R+FLS+9FJRS0lKKDRRRSUUGsC/wBuleIbe+PywXa+TMewYfdP6kVvDkA0HrRRRR2pevNFJS9K&#10;KKMUUd6O1J2pe1FHWk70etJgelGwE1Dc2NvdIUngjkX0YZrndQ8A6PeLmOJrd+zRn+lYMnhvxL4a&#10;k87Sbxp4AclAc8e6960tJ+IETyfZtYgNtIOPNUHb+I7V2MM0c8SywurowyGU5Bp+fWoriGO5geKR&#10;dyOCpFcanw0tGuWlnvJHTPyog24H15q8Ph5oWMGB/qXbP86f/wAIDoIQL9lf0z5rc/riph4M0dQA&#10;kMkfGMpM3+NMHheaBsWur3kS54G4mhbPxTasTBqVtcqDws6EE/iKrXfijWdEUSavpCGAnHnW8mQP&#10;qKZN8R9NjgDxW88jkfdIAAP1zWb/AG34l8SyBLUf2bauMqUGXYfXr/KtPTvAloX+0am0l1If4ZGJ&#10;z9a6e2srSzXy7W2ihUcYjUL/ACqxgUUtFRTIkkLJIoZWBBB9DXP+GoP7L1DUNJGfLUiaL2Vsj+ld&#10;JRRR2paQ+tLzRVe7lSG3eRzgKK4TwSslz4pvrxf9WEYfiWGB/wCOmvQaWnUUlFFFLRRRRSdKWko7&#10;VV1Gxi1Cze3mXKsOPY+tUtFvmZX0+5OLq1+Vsnlx2YevH65rW6mkzmilpaQ9aWkpaSiloooooooF&#10;JRSU6ikpjqrqVYZU9qydU8K6VqqfvoAsnZ04b/69cs9hr3gpzPZyG808HLJzwPcdvqK6Ox8ZaPeW&#10;wlku47d8fMkrYwfr0q8muaVIF2ajasCcDbKp5/Ora3UDkBZFyRkDPapcg0vagUtIVB7VWu7SK7t3&#10;gmRXjcYZW6Yry600eFvGEekOFeJbgjkcsoBYA16ja2VvZqRDGFz1Pc/jVmilpKWkpG6H6Vl+VnxH&#10;HMgP+oZHOMDG4bf5GtXOaKKKKPwpNwoJ9K4/xlrcSRCwtJ1lu5Ts2KeV/wDr1q+FdC/sTTNkhBuJ&#10;julI9ew/D+prc7UU6kooFHeiiiiilpKKKTil/lWJremzGRNT08hbyAdO0i+hqxo+rwarbB0+SRfl&#10;kjb7yN6GtHHNHSilFL2pBRS0lLRSUtJS0Ug60UUlFGaXNJzQfWgZFRXUsUNtJJMQI0Uli3QDFeU6&#10;b4dt/FGvzMsTQWWd5Azwvb8Sf610/wDwrXTY0IhllU5yCxJIrMn8CalZk/ZLycqPulWyPyqrHf8A&#10;irw8yqZDOg6hwSMVv6R8Qre5YQajCbaTOMqDj8jXXQXEVzEskMiyIehU5qWikNcXaaeqfEiWTZws&#10;HmL7ZAXP867SlFFFFLSUdaNoHIFGOc0ZpCCT1pGcIuTwB1rKvPE2mWeQ9yhYfwg5P6Vh3vjyAcW0&#10;DSEHBDkD+WT+lZx8U+I75iLSxKr2KxscfjUyaR4s1ZR9rvGgjPX5tuR+HNbWjeDrLS5luHJmnU7g&#10;zdj610YpRRS0UUDpS0UlFFFJmloopKKQ+lc5rmkTxXX9q6UQl2Bh1x8svtj1q3oXiCDV4yjDyrqP&#10;iSFjgg+tbPWiiiiilpKWikNFLRRSUHrR1opKDRS0UYrA8Vw3V7ZQafbKxFzKFkK9l71c0XSU0m2E&#10;S4Lty5Hf0/DFaVKBTJYIpl2yRqwPZhmsLU/Bum6grFU8pjxkDI/KuXfSPEPhKf7TYStcWwPzIMkE&#10;e9dX4f8AFNnrsWFPlXC/6yJjyD7etbtJWFcwNb+KbO7zhbiN4W/Abh/I1u4pTRS0AUlFFLSVFcXM&#10;FpCZbiVIo16s7YArj9T+IMMcr2+mQfaGBwJD90/Sq0Gm+KvESs97dGytpP4cHJHsBWpZfD/SYMNd&#10;NNdv33uQPyGK3bbR9OtEC29nFGB02qP51aWJE+6iinYoxS0UvFHtRRRRRRRRSUd6KKKKWikKgjBG&#10;RXNeIPDjyyDU9Kbyb6I5BX+P8PWl8P8AicXjCx1EeRfLwQRgSfT0+ldIDRmlpKMUDrS0lKKO9IaW&#10;iik5zRSYpaSlopM0oo7UlKKDSe9LRSEA8GuX17wilzKL7S2+y3qHcCvAY0zQPFEjTnTdWQw3UZ25&#10;b+I/SuqDAis7V48/Y5QQDFdRnP1O3+taYxS0lLRRRkVDLcRQgtJIqAdSxwKyL3xdo9mDuvY3I/hj&#10;+c/pXO3nj+5umMOl2Tsx4DMu4/UKKgTwx4h8QkS6nMYUzkeccn8EHA/Hmul0DwhZaKTIXNxKedzL&#10;gA+1dB2ooozxRRRR3paKO9GaKPeko4paSjNFFLSUtFGcCq93fW1lEZbiZIkHdjjP0rnp/Hdgrlbe&#10;2urjHeOM/wCfxrl/EGt2upbZjpV3azryJACD+P8AjWr4W8bo4Wx1SXDDhJn4J/3veu6VlZQykEHk&#10;EdDTqBRRjtR0oFFAFHeig0dqKSijHYUlHeig0UtFFFFFFBoIyKwvEfh2LV7YyxYjvYhmOTHX/Zb1&#10;H/1qzfCuvSvI2l6iWFxGSqFz8xx1B9+n1rprq3F1B5bMVw6vuX2IP9Ksj3paSimySxxLudwoHcms&#10;LUvFtlZAiItO/onH6msg6t4p1hSbPTzbxH7rNgE++T/hQngrVL079U1PJPVRlj+vFall4G0S0AZo&#10;GuG9ZT/QcVuwWlvbIEghjiUdAqgVLSUoo7UUAUUUdKKWlNJRRSZoxRR3paSjNHWgClopGYKCScAe&#10;9YF5r8tzK1posRuZhw0uPkT8elRWvhTz5ftWs3D3cxHKbjtX2rft7S3tIxHbwpEg/hUYFPeKOQFX&#10;RWB7MMism88KaNe8vZRo2PvRjaRWIlnr3hSUfZCb/TOpiPLRj271p2HjHTrrCy77d84xIv8AUVtw&#10;3UFwu+KVHX1U5qUHIpRR2pMfnR9aWjFA69aPeg0UUUlIaMUUUUtGcUfSkpaKKKM0Yrj/ABnoZKf2&#10;xZKy3EODIE6sB3+o6/nWp4Z11Nb01XY/6RHhZl9/X6Hr+dbQPHXFDSogyzAAe+Kzr3xFpdh/rbuM&#10;seiIck/lXO3vjaWa5Fvp0BORjpuYn2ApbbQdd1f97qVz9njZs7Scvj0x0FdBp/h3TdPw0duskn/P&#10;ST5mrUxil6UlGaSjFKM0uaSlpO1GKWkopaKSgdKKWkoNLSd6UUUUZrN1TXLXTNqOxknf/VwR/NI5&#10;9h/jVBNO1LWyJNVc2tr1W0hbkj/bb+grbt7WC0iWGCJY0XoqjAqak9aKWkqjdaJp14S0tqm4nO4D&#10;BzWNL4RkhJfT74xN2DL/AFHNRCTxVpo2uiXadA23cf0wf0qeDxeqN5d7aPG4PzeWd36HBrXs9asL&#10;47be5jdgMlM4YfgeauhwacCDRRSGlPSk5qK7M6wObfZ5gHG8Ej9KwkufFMuStvZqO27P8s0hHi7O&#10;7fYe4w1Oa58VR/8ALrYSfQuKb/bHiKDJn0OKVf8ApjPz+RFSL4ttkGL2yvbM45MkJI/MZqzD4l0e&#10;4QtFfwk+m7B/XFO0a9juNHjuPNRiQXJDZxyTVbw1dXl+t5fXDHyJ5f8AR0J4VBxx+P8AKrVhqv8A&#10;aOoXUUCE29vhDLj70ncD2HH51pHFLmg1Wl1Kxgk2S3cKN1wzgGnw3ltcAGGdHz/dcGpqKKKZIgkR&#10;kIBBGCDXkesXd34R8RXK6Y4+YAYdTtwefxx2+tatknjnWY0lWVoIZOQxCxjB/WtBfAWo3OG1HXpX&#10;b0TJH6n+lW7f4e2aP+9vJ5FByOQCa6LT9HsNLjCWluqerYyx+pq7R0oo60UneloooNFKDRjikzRR&#10;3opaDSUUUUUUtHeiiq19qFtp0DTXUojQep5P0rBj1zUtecx6LbiC36NeTjp/ugdTWppehWumlpRu&#10;mupOZLiTl2P9PoK06KKKDR3o7UnalpDzUM9pbXSlZ4I5B6MoP86xrvwdps7brffbOOnlnj8jVE6V&#10;4k0zm1vPtMY6LnnH0b/Gkj8XzWkixarp00Ln+JVxn3wTj8jW3Z6/YXvEVyqsOdkg2N+RrRWUED+d&#10;LuGaXIoyKCwppdV5JA+tQS6lZQ/6y7hXtgyCqza/pSvtN/Bk8feqVNVsJPu3kB9f3gNOF1ZSYxPC&#10;2ewYc1Su9B0bUDmW0i3nneg2n8xWXN4OtoYybC6lgbBBBbIP9apXkWtaHpv2a31a2kgWPYomAjKj&#10;pwe5xXOx+KtR0+2W3hu7WBI+iwR72z3JJ4yaLfxj4gmlEcFzLKeyiBTn8AK2INf8bR4ZtLeVewaA&#10;j+VPbx5qdqxTUdJMYPHKsn6mrGka54cuv3d9p9vaTMcbnUMj+4at3/hHdInPmWu63Lc5gkwD+HSk&#10;FlrWmnNpeLfxD/ljc8Nj2f8Axq5Z6vFcSeRcRyWlx/zymGCf909G/CtA0dBSc4ry3x+M+IGjiQs8&#10;ioAPU5/xxXpdjEbexghbrHGqn6gYqx70UUUUdqKBRRRQKWikpc0lFBFFLSUUUUUUuKKWkzmsDWPE&#10;8VlKbSzjNzeHgIvIU+5qlZ+GrrVJxe+IZzKc5S3U/KB6H/CupiijhjWOJAiIMBVGAKfR2o60UZpK&#10;KDRS9qSiigCo5oIp02SxrIp6hhkVh3vg3TbnLRK8DH+4cj8qzzoOv6V/yC7wSpnOxjj9Dx+tM/4S&#10;PX7IAX2kFuxdAR/iKe3jWVTtGnlSOzyd/wAqj/4SnX7v5LDRw5P8Zzt/pUiJ4zvo2Z3tLTnhDnP6&#10;U4eFdXuQpu9cwR2iiHH4k09fAFizb5727lfud4Gf0of4e6S3PnXWfdwf6VXl+HFiRmC6mjYf3uQf&#10;5VSuvA2poB5FykoB6A7T+v8AjVCfQPEltJut2ugemEcj+VQzad4t2fvo750xyBMx/rVO38Ia7qEo&#10;3WrwIerSnn9a6jSPhtZ27ebqMrXD/wBxSQo/rXXWlhaWKeVbW8USjoEXGasbKZJCkoKyRh1PVSMg&#10;1z+o+CdKvctbA2cncRfdP1U8Vz8tlr3hXMsb+bApz8gJQj0I6r9a6DSPF9peiNJZBFM3G1jwfo3Q&#10;1uzRWt9AY5kWRT69vf6+4qjDNc6ZeLa3UhmtpjiGdvvI39xvX2Na1NkcKpz+Nea2qP4o+ILTIc21&#10;rIHJ65Cnj8yM16ZS0UtJQKKKWkooxRRR3paKQ0CilopMUdaKKKWilpkjrGhd2CqoySTgCuXvNXv9&#10;cuTZaJ+7gBxJdEEA+uK1dI0C00lNyL5k7femflj/AIVqdKWiiiig0UUgpaKKQ0UUUtJQQCOaaY0Y&#10;gsikj1GaXaB2owM9KXGKBQaQGjvRRjpSdaXvijFFKKRkB+tRSRu42luMcjGc1zeseCbS/Vnt2W2l&#10;bklV+VvqP6iubj1XX/CE/k36NPb5wu854/2X/oa37jxRpusaFdhH2zJEXEUgwcjnjsa2m1a2sdMh&#10;n1C5SEmJS248k45wK4jWvGF3r1wdL0GKVhKdpfHzMP6Cuu8J+Hh4f0vy3Ie5lO+Vx3Pp+Fb1FLSU&#10;tJRR0oozRRR7UUdaWig9aSiloo7UnegUClopaTNYE1rPrl1JFdS+XaQv/qomOXx6mtuGCK3jWOKN&#10;URRhVUYAp9LRSUtJS0UmKKDQKXvSA8UUdqBS0Ug6UGiilopKKSik9KWjvikFOo6UUGkxTTgY4qO5&#10;s4LyBoLiJJY3HzKwrg/EPgRLSNrnT5wsZP8AqpP4foearQeBNR1OYNfaopXaORljj05rstA8L6f4&#10;eRxah2eQDdI5yTW1S0lFLSdqKO1HaiikpaMc0tAooopKKM1//9lQSwMECgAAAAAAAAAhAJJb4rcQ&#10;IAAAECAAABUAAABkcnMvbWVkaWEvaW1hZ2UyLmpwZWf/2P/gABBKRklGAAEBAAABAAEAAP/bAIQA&#10;CQYHFAcGFRMHFBUWFRcZIRsXGBgYJBwbGiIcIh0eHiEfHh8dNCAiJCUgHx0iMiIlKSwuLi4eITY4&#10;My83KS0uKwEKCgoFBQUOBQUOKxkTGSsrKysrKysrKysrKysrKysrKysrKysrKysrKysrKysrKysr&#10;KysrKysrKysrKysrKysr/8AAEQgA+ADLAwEiAAIRAQMRAf/EABwAAQADAQEBAQEAAAAAAAAAAAAE&#10;BQYHAwECCP/EAEAQAAIBAwMCBQIEAwUHAwUAAAECAwAEEQUSIQYxBxMiQVEyYRQjQnFSgZEVM2Jy&#10;oRYkQ4KxwdEXNFMIJaPT8P/EABQBAQAAAAAAAAAAAAAAAAAAAAD/xAAUEQEAAAAAAAAAAAAAAAAA&#10;AAAA/9oADAMBAAIRAxEAPwDuNKUoFKUoFKUoFKUoFKUoFKUoFKV+ZJBGuZCAMgcnHJ4A/meKDLX/&#10;AIi6fZ3hhWfzZQceXAjStkd/oUjj96hN4mQlT+Hs9RfnA22pGTnB5YgDB75xUXVrZDqZtOllkPlg&#10;F4LZxaQRE85mmjXfuPtGnOOSPeo58MW1eaM9STEwqwb8Mk08iEgEcyTTE+55VFOP3NBe2nXcOpWk&#10;g01HF0qF1tLgGGVwM/T6W3dj9G7+VUEniU15YxT20UlsFciQXCDyZNpKvF5yn8qUYO3zAoJxng5p&#10;feFttZXQOg2FuwGGDyXtxHIGBJG3arYxxg7gf6VEivbTo17huora5h/GOqzQyuJ7c5JDOkh+oc5Z&#10;WO/HZcCg0OjeKFjrNwq2nnYLohcxEKrSglAx9ssCg9sj45rbVwzrLo59D6UnmtJDbrbSsicbmmiM&#10;kTwAtnjy5CwDHPH7mu06WkkWmRLqDb5QiiRsAbmAG44HAycnjiglUpSgUpSgUpSgUpSgUpSgUpSg&#10;UpSgUpSgUpSgVy7VLU6r1vJ+NkkWQHZEkINzJbqTgS52+TbeYAGywaTB4ZcV1Gsh4WrnpcvKPzZL&#10;idpj7l/Odcn77Qo/YCg0OjaRFoliItPXaucknlnY92djyzH3Y81Oqn1nThM5luLueBFXkI6ogxnL&#10;ElM5/dscDjvWWj1S1kiZrPVbxUjGWnIUw8HGPMkgMTEk4CqSSew4IoPfUNcu4r1o7a6gkkDEeVb2&#10;EkzJ7gSMLkIhwR9ZWrXp2KfVUWXqRF3RPuhUwmF0baysxAuJFbKtgEHjn3xiDN1u1zcCLSbaTzZM&#10;eSJvQzKWw0rR/wB4kSrk732bjhVBzka20ukvYA9m6uhJAZGDKcEg8jjggg/cGgg9TaYut6DPbT/8&#10;WNl+4OOCPuDg/viq3w01JtW6EtJbhtzGPax75KEpz9/Tz98186qmGj6ra3VrbGaaSVLVmG7ckUhL&#10;EgD08MAcnHxnmqXqDQLjpW0ubvpS88qMB7iS2ljWSJmxubYxIaMNjsDjJ9qDoNKgdP6j/bGhQXG3&#10;b50SSbfjeobH+vep9ApSlApSlApSlApSlApSlApSlApSlApSsZdeHqmErpt9qMAII2rcsy8/Z8kf&#10;yIoLLqHqIWzG20bbLesMJEDny89nlx9CLkHnv2GSaoOmLGdNN8jQbrbJZsY53kQSwXEr/mTfqEmV&#10;kbG4MMHIIPtZW3SUumaZHbaJcpbxBfz5FhBuJW923k7AWHdijEfPbGR0vVY9Jx+HnigJlSPy1mEi&#10;W8EDmWZppMlDJKXKsck7pY175oLWPp1F6hih6oijnkuBK6SeZKyRmMJwqTyOu472YEbQAvv7ZB9Q&#10;WR2ad7oXEbMLUzSJO022TyNsIKiGGTzNoJMTsFO4fNOrOupdWvLRLZZEkMk/lTBGRcSs9vC6seWA&#10;jfeWXudoBznE3qno2Sy1u6njlDSJIbrT4FYb1dniaaVw3AjVlGecEZPBxQR7XU57HTGgeK1mWd2R&#10;gZZxc3jRv5ZbzV3FY9/5WZSqtg52qdtdj0O3Npo0KSAKVjUFQqoAQBkBU9Ix2wuQK43okS6D0+qd&#10;YtJAL6FVivYXIKiRmnMci90YO7ZYLtKtg4wa3nQHUFoWGm6VdSXbwRF2mYZXG4Dbv7EjcAMZ4GM8&#10;YoNtWe68u7O36YlXqiTZBINhwcMxPICY5LcZx9ueM1oCwBGfftWQ8UdPin6Yln1CFrgQRuwhzhSW&#10;2jefcGMAncDkAv3zQevhmLr/AGVX+292dx8kSALKIeBGJQON+OePYjPOa1dUHQFubTou0SSUTEQr&#10;+YDkHIyAD7gA7RnnAFX9BW9Ra1F09o73GoZ2IOyjLMTwqqPcsSAP/Fc96w1S9vNKVNXL2r3Ct+Ht&#10;LPdJcyOFz+ZLgBUUlSwUfOTjir3xGiEuq6V+M/uBeqW/z7W8nP23ZHxzVL416bOBb3WhzyJOXFqi&#10;KwUETbtxU43biQucHgLnjBNB98POtJj1ANN6gmildYV2yLnIlQDzIWbJWRwOSynurd84HUK/nyXW&#10;7eXo2N7+aOySIb7C1s2DziQBgJJWOSATng7c55OcZ7V0dcT3fS1s+tqVnaJTICMHOO5A7EjBK4GC&#10;cYGKC5pSlApSlApSlApSlApSlAryu7cXdq0c2drAqdrFTg8HDKQQfuDmvWlBg9Y0y909Wj0aTUZl&#10;2EgtLbbex9G+SFpieO5B7965xqEc1hp1vD1aiQxsT+GtN5Jxn1HsUjJ3keYSzKCRFGp4H9B15yQL&#10;LIrSqpK/SSASue+D7fyoP5uv+pBpt4s7q7upwqqpjWJYj5fCniPywSkacspfzH9ZC146JLez6klz&#10;d2jGG9Zbb1Er5xPrRAzHf5JZVDEZHlrtycV2vqvUY7C5itdHt457xwfJhP8AdxKfqll9lQfONzHI&#10;Hc1AuuiLsXcN3He+fdwglUuEH4bLDBEaJgx+w3ZY8UGqfRI9S02JOo4oLh0UZLRKV3YwxVWB25r9&#10;6fpFvoULnSbeOLdywiRVLEDgcYBPx9z968OluoF6gsCxQxTRsUngYgtE44IOO4PdW9wQfsLmgxK+&#10;KNlFMY9UW5tpQMmKW3feB84QMMHvnNeGp9fLqlg0fSdrc3ckqEI3kskI3Dgu8gAC+/37ZGapOkWv&#10;rVbq901Ybh3upReQtn8QvlMVWOJ87TtjwVjYcZ4PIA6PoWuQ6/ZeZpj7gCVYEFWRh3V1PKsPg0Hl&#10;0npH9g9NW9sxDGKMKxHYn9RH2zmraleN3dJZWrSXbKiIMszHAAHckmgzXij5f+wtwbrdkAGLaMt5&#10;u4eTtxznzNvb2zX7vrdIbOzvOord5rqBQMwxtIUeRQJCI0PIyO+DjjGO9UelLJ4iatHd3imPT7eT&#10;faxnhrh1ztlf3Cr+lff3yM51vVmup0107NdXPIjXIH8THhV/mxAz7UGI6pt4r/XbWzsIIo3mvfOk&#10;2w7HMVty7SZAPrkBCv2YYxnmunVifDbo1tAtmudaYy31wAZpGO5lHGIwT7DjOO5A9guNtQKUpQKU&#10;pQKUpQKUpQKUpQKUpQKoOr+ov7CtEW0XzLqdvLtof42+T8ImdzNwAPcZFTOo9cj6e0szXu48hURR&#10;l5HbhURe5Zj2H7nsDWNOoQ9KKdS67kAvJVPlwg7zCncRRKO57b34BJ5IHcNL0n05/YkTyXz+ddzE&#10;NcTHuxAwFX4ReyrX61fpODVLszMZopiAPNhmeNuO2QrbTjA+oHtWX6b13UOubi48hlsIIZBHlUWa&#10;ZmAy67mOxSvpz6D9WM8Zq5XpCfJ36rfFfYDygc85yfK5Hbj7H54DI9U/jej9TF5MxkIAT8SqYjlT&#10;PpjvI1+kgkhZ045AI546J0r1BH1Lo4mtgVOSkkbfVE6/UjfcH+oIPvWV6ntLzp7RpZbu5/G2YTE8&#10;E8arKYz6X2SJgE4OcMvt35qq6BhvF0GG+6eEc3nRmOeKVzH5nkO0cUobDYcxqFb2bAPegvlnXpzx&#10;GuXvMJBdWwm3k4Aa29MmR87HVifsKrOjeoLbWPE++k0+WNVaOONBnBuWTdukXON2zBTjPGD2q1Xp&#10;q66h1VJ+rjCiRLIsVvDlxiaMxuZXdQW4JG1QB25PNQOhtBt+o/DSC31SJQYWdMx+lkkjdl8xGHIY&#10;4DE+5Jzmg6JnmuW9a6zDq/UbRa9KItMtCPP5P+8zkBliwoy4QYZkXOD39iJscPUK2T20LWY8sFEu&#10;5CxkmGPSwQEhW7Z3jv8APc5Dpfw7F7r1zb6jcHz4hbvO4GXPnCR541cEEF/SDIcnbkdjig6Ba+IE&#10;DalFHawSfhHlFtFdAAQtLyFRBncU4KhwNuR8c1G64H+0PWFjpsZyqN+LuRn9EZwin2IZzgj9j8Va&#10;9V6FBNoaxXKxCCNMRR/QwlwEh8t94CnkqBgklh/Ot8ItJEHTgu7t2lubkAzSOcsNnoEee42BcEHn&#10;Oc/ADd0pSgUpSgUpSgUpSgUpSgUpSgUpSg534vRz2UdvqGnLvFp5pZMZ2tIm2Obb2Pltycg4BJ+a&#10;4FdxXdlfCfVgxMuZBMXDLLgbuJQSrcqBhTnuPtX9g1yrq3RkTquOy6OVYpp1826jIU2nlA4LSwlS&#10;CxPpG3aeeT2ICP4MX0XTPS8w12dI98scgaRtoP4iGN15bvnDDP8Agb4rrUUgmjDREMp5BByD+xrj&#10;b+H+q6dqhk0X8CEZPKeJneSJlzkflyodg/wBiFy2OCc3XTKz+G80cHUDq9pcHKyINsdrMxJMfPaJ&#10;ifS3GDnIGSaDoGt6cNX0aa3kOBLGyZxnG4EZwe+M5/lWN6C1cdPRJpPUB8u4iJSBmXalxGCCjI30&#10;lsMAVyTkH3zjf1VdS9PQdTaWYNUXI7qw4eNh2ZG9mH/kHIJFBa1ivDjZY293FNNCX/GzuUSRWMYL&#10;diAcjsTg9qi2fU1908ptdesrq7kT6Li2j3RyoBwzkt6ZOMFfc9u4zQ9P+EQ1HUGuus9rM7vJ5MfB&#10;JkYv+a4PJGcbV4GO5oNPrHX6TO9v0ahvLrsPLGYYyezSSfSFHwDzjHGc1b9IdMp05ZNuPmXEp33M&#10;5+qV+ST9lGSAo4A+5JNvYWMem2oj0+NI0XsqKFUfyFY7rjqmU3w0zpIB76VTubPotkPeRyOx54H3&#10;BwcqrBo+p9Qj0vR3lvDAAuGXz32JuUgrztY5BGRhScgYqg8HlJ6ChkmyGmaSVgRgZeRvpHspGCP3&#10;z71F0Pwk0+xjRtUQ3U45eWVmIc/dN23HsAQeO+a3wG0YWg+0pSgUpSgUpSgUpSgUpSgUpSgUpSg+&#10;M21ctwBXP+gJl1nrfVLyJ1kXfHBEykFdqLltpBwQTg1Y+IuriOzWwhieae+DxIiNt2rjDuzYOAoO&#10;e3OD7Zqw6G6WTpHp1LeAhmGTJIF2l2PuR9hhRz2AoNBUfULGPUrJ4r9A8bjDKwyCKkUoOevLdeHQ&#10;/N33emD9Wd1xaj7/APyRrxz3UfZRnb6XqUWr2KzaZIskbjKspyD/AOCOxB5B71KYbhhu1YW+6Fk0&#10;m+a46BmW1duXt2XNtKR29I/uz7ZX27Y5yG7r4zBVy3AFczHWt7fXUlpPpUrXkBRyIrgLFk8ozPkY&#10;U8nYSwOMH3xJ/wBh7vqoh+v7klMgiztvRCMfxN9T/PyDnDYoPXqLrtr+5Nn0Cv4m5PpeZeYLcEH1&#10;M/0kj2HIyD3I2m+6L6Vj6X04jPmTyHdcTsPXK5JJJPfAJOB/3JJtNI0mHRbIRaTEkUY/Soxz8n3J&#10;+55qbQKUpQKUpQKUpQKUpQKUpQKUpQKVVdQdQQ9P2ofUGOWO2NEBaSRv4UQcsf8ApVZpXW0d7rAt&#10;r+C4tZHUtELhAolA+raQxG4dyp5xQX+pX8el2Lzag4SNBuZj2AH/APdhyTXP4tOn8TFWbVWlttPz&#10;mG3U7ZLhe4kkYH0qfZR7c57MfLVblPETrdLO0lR7G1VZp9jBlncn0JkcFR784+r3wR04cDigyvT3&#10;QFn09qvn6eJN4QogeQuqAnJ2hu2f3/6mtVSlApSlAr47BEJcgAcknsK+1gPFbWWktI9L0cg3V6fL&#10;wDzHEc+Y7D4KgjnHG4j6aD54Ug6pLfalMD/vdwRET7xReiMjPPyP+WugVF0rT00rTI4LMYSJAi/O&#10;FGBn7/epVApSlApSlApSlApSlApXNn69uOoup/wvRXkbVDFpZldw4XgsmwgCPcNm8nLFuBwTWg6W&#10;6oe+v5bPqBI4LyHGUVspKrDIki3YJXuCOdvGTzgBqaUpQKUpQYm/iFv4u20l2ARLZvHAT+mRH3vg&#10;dgTG3cc4B9qzFr0La6zNqNprCD+0NzyRzszFmjlOYZBz2UgIyjtgj9VbzrjS5L/SBJpYzc28izQD&#10;ONzIeUzns6FkPt6qjdTdPW/Xeiq0EgDDPlzIckc4dDtYblJBVl3DkdwQDQefhdJGvSMUMMYilgHl&#10;XEeAGWROGLY77yN4PuGrXVgumOk7jpW3lksIbR7mV8MfOnRCij05MhkYtnPwOe/FWE15q1+PLtra&#10;C1zwZ3m84L90jVRuPxuIHyPkNbSoum2zWdiiXMrTMB6pHADMe+cKAB9gB2xUqgVU6f1DDqeptDpu&#10;6UIDvlQZiVhj0b84L89lzjBzjjP56i6dTqFUW/knEa53RRyGNZc4GJNvqIHwGA5Oc8Yorvqjy746&#10;d0LBHLNEuHP021t7AOVHJH8C88H3BoJPiR1kvRmheYiq8z8Qxk4yR9TEdyqggnHyBxnI8fDnpxLG&#10;zN7cyi5ursB5bjuCDyqR8elAMDHHYcABVXOeLc4vunV0+QpPcogmuJduBCkQ3PLgZ2F8bVQd92Pj&#10;Or8LbN7Hw+s0ujlvK3fsHJdR/JWA/lQaqlKUClKUClKUClKUCsZ4qao1r06LbT323F3IsEWD6vWQ&#10;HI98Bcjd7ZH2qf191dF0boLT3Pqc+mKP3dvb9gO5Px9yAcz4YdKyTyjVuqmMt5OuYw3aFG7bR2BK&#10;nsOwOPc0Fz4WdKr0v0rGJE2zyAPMT9WTyEJ+EBxjtncfc188VIbWPpKe41W3Sd40AjyPWrOwVdrj&#10;1KNxB4PtXr1l1jHpenXMemSo15HBJIsY9RUIOWbHA2j1bWxnFcr1LUrK1kvYheTMLmGJ4r2VXdWn&#10;tmZioO05Ukr9KkDkfAIdC0XoG5XSEj1nVb8sFGRDIIwv+Hdgucds7hnH8qmt4b2sqYupb2T/AD3c&#10;hz9/qxUbT/EYRWMT9S2d3al0Db/KMkZJ9gUywJ77WUHH+thpXiPpmqS7be7jVs7dsmYzn49YFBGP&#10;hZpeOIHz3B/ETZz8/wB596/S9DyWGToGo3sJ9lkYXEY/5ZBn98MK2COJFzGQQexHIr9UGNbU9Y04&#10;FJrKC7P6ZoZxCp+N8cnI++0n7Vn7G21DpLVgkk0X+/BmG9CbdLtm3mNQpDKjRhwGySWGcZ4PUqp+&#10;rtF/2g6dlgU7XZcxPkgpIvqjYEcjDAHj70EAdR3VuMX+mXJYdzBJFIh+4LSq2P3UGvja7fXRxpum&#10;uoP6rmdIwP8AljMjH+gr8aB1NNq3SSzWcHm3MZ8u4g3iNlkTiQZPpBz6gCRwRyKrpPE1ItW/CyWF&#10;/wDicZ8oRxscc85EuNvH1UGyv7h7WxZ4ImlcDiNCoLHgYBchQPuT2/pWJ13U54bXf1hew6dCQcw2&#10;7b53GOwlIyOf/iTP+L4hda6/q0HTM1zHHFZRqAEU/nXLlmVFHH5aZz/iI/ep1h4T2MttG/UMb3Fz&#10;tXzpXnkJd8DJ+vtngD470GZm6s/F2kdvpUjWFnjbFHHmXULgf4Ixlot3qw7nceGzzViskukaKqDy&#10;dGsice0l7MeB6VAIDsOM+txwccVON1HYag1h4Z20Amzi4uAv5Vv/AJ2/XJ3wmTg5z2Iq/wBA6Kt9&#10;IvPxF2Wubs/Vcznc4752D6YxyQAvYcZNBlfEHQ7Tpvo5IbfMUdzdQpcyljvdWYs7SO3qbgMce37Z&#10;FdI027ivrJX010eIj0shBXA44xxx2xXMPEa7/wDUG2gtOjvMkZLlXa4RCII9iupPncAkbgRsznHH&#10;OM3ng9GLXQ7qHJYw3s8bE9yVI54+QR/rQbylKUClKUClKUClKUHEvEi3HVPjNY2MxzEiqXXuP1Sy&#10;D7bkVR/Su0zR74CsZ2kggEe3wf5VxPqCT+zP/qDinfG0hASeymSJolyfYE45+9e8d5eaHriXfVEs&#10;yy4JaB5Q0aquXnkSONtqpsCwx7iS0jg9wKCJp+kXsXVNppunR20MtqrS3N3GTKzeaCrM5dBkuMYj&#10;bdn0Z4XjqOidFWukzeYymefOfPuMSSj4CnaAgA4AQAAV4+HejnT9CE1+D+KuvzrhmzuJbJVTnsEU&#10;hQOwweBk1qaBUDVdEt9ZjxqsEUo9vMQNj9iRkfyqfSgxUnhXpvmFrSF4XP6oZpEIPsQN+0Y/akXR&#10;FzaR/wD2/V74EfR5uyYD/MGT1f1FbWlBifxms6Pxc29tfoDw8MnkS4+WR8pnvwp+K+t15LA5F3pO&#10;pgjn8uJZB/UPj+VbWlBzXTunb3W+p576NpdLjkRVEa7GkmI7ySKcopx6Rxu49v1bHp3pqDp9GNoG&#10;aSQ5lmkO6WU/Lt/2GAPYVc0oMr4n2D3/AEVP+Bz5ke2ZBjO4xMHxjuchTwPfFWum6jH1P08JdMl9&#10;M0ZAdD6kLDn9mUnsexFWtc0/si96X65upumbFJYLlUIAnWKNGUHeWU5JYnP0gDDfOaCw6U6Svum9&#10;Oit7O5tUhRstttmLyc5bcxlxlhxnHHGO1ba5uEtYS90yoo5LMQAP3J4rmKalrOsdYmwup7ezxB57&#10;Nbx+adpYKEJkOA3J5HHvzWht/DazaQPrRnvXBzuuZWcAn4QYQD7YoIuq+KmlaNZsLWdZGQYWKFSc&#10;/ADAbAPvnH+lTPDTRptM0uebV12TXdw9y0XfyvMxhM+5GMn98e1VXjPbpF0CtrZKqebNFDEigKoO&#10;7IAAGAMKe1dFoFKUoFKUoFKUoFKUoMb4heH8PWMKuCI7hBhZCuQy5yUkGQSvxzlTyPcHOaD4Vzya&#10;pFL1pd/i0iGEi9RHcFQzMcsoIB2kEHA9u/VaUClKUClKUClKUClKUClKUCsv1t1UdCEcGkxie9uC&#10;Vghzxx3d+eEXueRnHcAEjSXEy20DPOcKoLMfgAZJ/pWC8L4G1yefV9TU+ZcsVtw3/DgQ4UAe2SCT&#10;jvgH3NBc9FdMPorzXGsSCa8uSrTuBhRtGFRB/Co4zwTx8ADTO4jQlyABySewr9VzzxQlk1zULXSN&#10;Mdla4bfclTysC/Vn/Mc4+SuPegjabJ/6idcC5TnT7BiIc/TPN7v9wnBB/wAv8RFdMqJpWnRaRpyQ&#10;acgSONdqqPYD/Uk9yTyTkmpdApSlApSlApSlApSlApSlApSlApSlApSlApSlApSlBivGLUzpvh/c&#10;CI+ubEKDuWMhwwA9zs3/ANK0nTunf2RoEEA/4USJ/NVAJ/rWN69zrXXml2KfSjm7l+wizs++Cdy/&#10;zrodB8dgikuQAOST2Fc88Nc9RdQ3urS/RK3kWvHPlRnk8+znBx8hq/XiVq0mqXC6N0//AO4uVzM/&#10;6YYf1FuP1DK4+D8stbPQdJj0LR4rawGEiUKPv8k/djkn7k0E+lKUClKUClKUClKUClKUClKUClKU&#10;ClKUClKUClKUCqjqXqW26XsfN1qURqThRglmPwqjk/8Ab3xVf4h9Wp0d0487bWlPphjY43scDt3I&#10;UHccewxkZFV3S3RsqarHf9V3LXN0IyFXaBFDvwTsAHccru4yCeO1BA8M3bqjXLrWLkYWT8i1QkFk&#10;iQ5bODwWbBx7EN7EVrOs+oU6W6blurjnYPQv8THhV/me/wADJ9q5teznUdfnk6Ft78RhyJ5rWdI4&#10;pZOzkRSKVJGB61wSc/OTHi0Y3HiPpya7JfMsivMIryRHO+HdsG2P0qMDd9+R7mg3Xh300+m2j3eu&#10;nffXREk7EfRx6Yx8BQcHHv8AYCtlSlApSlApSlApSlApSlApSlApSlApSlApSouo6hFpdqZNSkSK&#10;MYyzsFUZ4HJoJVKpperLGG6Mct3bhx3XzFyP3GeO4q0iuUmt1eJgUYAq2eCD2IoPWlQ59Wgtx/vE&#10;0S+/qkUf9TVPdde6baj82+tj/lkD/wCik0ELxI6OHVNnG8Ko01uS0ayfRIGADxt8bsDD91IBGKz3&#10;hN1rutI9P18NHOm9IjI4JcRn6Gxgq6DAwwG4AH3q5Pi7pAP/ALv/APDL/wDrrL9V6n0910269nkW&#10;SMZMsMMgk2j+L8kgqPkjj7ZNBadVaCOjNDnn0+8vIrYtu/DwmNcPIwACSuhMSbiMnnAz3PBxc2iX&#10;EGpKklv5OqFvxFjMLoy+eEwXikLuQSEyc+kNgjgE7tT4edUq9gth1EA8BZ7eGab9e05SKZGX0M0R&#10;GwN9QUjvxUDqB4ei+qpB0zb29s8aKyeZG8kl28h/urcZ9K84Yp+ogYxmg6ToHVttrdh5iuImDFJI&#10;5SFeN1OGVhnuKvQcjiuNdfaZ+E6odo9NhaNlEm423mCeRj6w828CD/NjvknNWfh3qSW/XM9l01K8&#10;9gsAflvMWCTIGyOTPKEHtk85x2JIdTpSlApSlApSlApSlApSlApSlApSlArI6/canca55Ok2lqbc&#10;AEzXD5DHGeEX1Aq3yDnHcZyPtKDP9WDXLgLFattJGWezhUDnI2+ZNchgR3yEHccmswOk9YulJurG&#10;1kK5Cm6dZpCD2OXkcZ+ckfbFfKUFYPBG+vLgtJ+HhB5OZSwBPJ2qkQAXPAXPA9zjm+1bwwvtRtoU&#10;uSj+VnYTeFkBOMko9oSc4GRk0pQVSeCN/JZFLiaxHwVU7vn6hEDz25zXtpPgJcLHuu75IpMkflRs&#10;4x2+osh5HtilKCbb+DF5YTubS/jcOMOssRKyAcgOpLA84Izkg8jkV9s+lddjnCwSCKPZjYt3MEU5&#10;Pu25/nhDjscjIz8pQeUXgpc6rfiXqW5TJwX8svI7+2DJKcg4A5wffj56z010va9L2zJoUQjVzubk&#10;sSfbLMScD2GcDn5NKUFxSlKBSlKBSlKBSlKBSlKD/9lQSwMECgAAAAAAAAAhADqz6YSAIQAAgCEA&#10;ABUAAABkcnMvbWVkaWEvaW1hZ2UxLmpwZWf/2P/gABBKRklGAAEBAQBgAGAAAP/bAEMACgcHCAcG&#10;CggICAsKCgsOGBAODQ0OHRUWERgjHyUkIh8iISYrNy8mKTQpISIwQTE0OTs+Pj4lLkRJQzxINz0+&#10;O//AAAsIAPgAywEBEQD/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2gAIAQEAAD8A9mooooorF8QeJ9O8O+T9tE7tKskgSGIuVjRdzucdFHH5iuVX4mWur31t/Yrz&#10;SW8Z3TW0VsZbu5YgHYifwqMnc7YHQA9TWlpfxBtb2C/v9QtDpOl2bmIXV1KCZpASCqqoIbGCPlY/&#10;Sm/8LJs/NZV8P+IXjGQsq6eSr4PYZ3DOeMgU9fib4djRXvBf6ejEqJLuxkRA3cbgCOua6bTdTsdX&#10;s1vNOuorq3fpJE2Rn0+tW6KKKKKKKKKKKKKKKKKKa3UV5jrmh32v/FprC61QrZLYR3AtTECJIPNU&#10;SR5B43MvU9c46UlnNo/h6ybQ9Tt7uDW/EMEs121mm6ZAzEKi4yfZQAQMEnHJpYfAQvbG3gk8IwfZ&#10;rVDHbrqetzCXaTksViVkUk9cH+VaF38I9Ejkt7jQXl0a9hZiJoppXzkEFfvggYP8JFQ3Gl6xoK/a&#10;rw3ywRcyXunajPc7R3aS2nLZXjnaScc12ekLpUNpGdLFmsd2DcbrZVRZiQMvgde3NaQ6UtFFFFFF&#10;FFFFFFFFFFFIetcX4QH27xZ4p1qaQSOt6NOiPZEiAyB7ktz7iunv7BLxYpVWM3VsTJaSSgsschVl&#10;DEAjIwxyMjP5VyX9u+J4n/06f7BFu2iWTQJHi+pKXDFR7sBXV6HPcXWlxz3F7Z3pkJZJ7NCsTr2x&#10;lm/nV5uTj26V554u8NabpsLvDLc2cEhMqAWzyW1lIOfMV4/ntyT/ABKdvUkGuz8OzXM+g2kl2B5x&#10;TBZbgTiQA4DhwAGDABug61pUUUUUUUUUUUUUUUUUh61xF1e6/wCIvF+q6Jpmsx6Na6UsIldbZZZZ&#10;zIu7jcflAHGcdfWnXGlWOltovguPSpL3TL1pZLm4mdiVZMSBmZf4i+Dzgdu+K7PPI6/lXNax4s/s&#10;mfzVit7mww0TTrOFENyrY8qRuVTIOATgBhgkZBFS512z1OV3fVda0uW2T99paW6+djJHmbQjO68j&#10;5kJXofXMulxadraSSaX4u1SVkb5lWdd8R9GRkyPow/KuqH3QvJ4xmuZ+Hq+Vo1/bxqFtbfVbuO1V&#10;eixCU4A9utdVRRRRRRRRRRRRXO+OfE3/AAinhufUI1SS7OI7WFyf3kjHjgcnAyxHcDqK4DS9W1uT&#10;X/7Vn8RS7tT8mPTLhYmfTZ22kNC6A5R93HZsgnvXe6J4jurjWJtC1qwSw1OJBNGI5PMiuIuhdGIB&#10;4JwQeldEuMcUNn0rzzwVdRW3ivUovEV1Iviq4JQq/wAsUsCklPIHRlwM8/NwfevRF6U1jjvivOvE&#10;V7e6L4quvs1npkB1NVRbvUDIIZ1wqlGSIFSQSAJJMH58DIBFcxFNFEjDWGmtYYmeS0sIWLskqyeU&#10;0EL7g8civt+6xQq2dgwa3rK3sL3w/DqOqafc3moS6kunxm7vRJNA3meWdk0aqxA+Zuozg/N3robL&#10;RfEtjaLDLq8S2tsTJ5VrHJJPORzs8yd3IBOOAPoRnNUfD+sRaO0+pTSf8U5rMxure4Yk/YpX/wBZ&#10;HL2Qb889Acg4zXdQSxzwrNE6yRyDcrqQQwPQg96koooooooooooryHV9VLfEW+TW9Zl0e+sSH0MX&#10;CKbPaUILOcc7uecjByM5AAxdOi1DxN44isWZNHsrm6drkadcB4prqBd5ljByMnchwOwyc4Nei+LY&#10;0fxn4Pe3/wCP1bqbH/XDy/3ufwwPxrslpGrzjR9ItLn4o66J1a5ureSG8i1GOTLQKcYtz/dyARx1&#10;XIzXooIXAY9TgVQ1/W7Tw9o9xqt6JDb223f5S7m5YLnH/Aq84kv/AAw9xqP2XWr/AMTXXiRWjh0x&#10;Z9ijuAc4EeMYBOCBkAVkReGdXl1jUrfWr6G1n02Y3VheK223hvJmik2kn5sE4UE56N3GKsa1LeeA&#10;JPCtnc+ddLCI55IoyW/fB5BKQD1LC4ODkcoM9Rjfm8VJrSizv9Rayjma7srqFFaKa33v/o0zIfmU&#10;YUDPTdIoPWrvhq01O9tH1PS9Usrczzt9rhQC6tLpsjdMm1g0bNySueucjPNWl+HUMeoXU9lruq6Z&#10;aXLhxZafMIIkPfAA4z14x1ro9H0e20S0e2tpLmRXkMjPcztK5YgD7zEnsK0KKKKKKKKKKK4nxtHB&#10;YeJ/DmuXccTWIlksLvzUBULKvyFieAAy8k+tWobLR786VpVx4fdHtH+1RGCykgt4JkZgSG4AywJA&#10;OcgqcEEGobUufixfDUc7106M6Xhfl8rP77n+9v2++K7Ed/rSHGf61wrXN34L8TatcTaNd32k6rMt&#10;wLqxi81oZNu1lkUc7flzn3xzni3L8UvCVuj+bfXKGPAdXspgVJ6A/Jwea19H1iHxLYys2l3lvbvl&#10;Al/bhBOhH3guTlTnvS2nhPw7YzJPaaFp0MsRBjlS1jDKcdQcZBrz74o2utzasNOsrOO5l1pDDAUw&#10;oeKMb2jcE43qwDI3+04rh4/EdxIkeh6vp1zA9u20h1dmhyAoBQ/NtIJQqP4SmOUGdiO/il1GymF2&#10;lvqkj+Rb3shYNIyny1BkCkkjlfMwyuvEigiuo0G08Z20l+11puo2byT75jp89qRcOeS4Eyt7fxgd&#10;AFAGB3uk6ONMMkr3t/eTzgeZJeT7zx0AVcIvU/dFai9KWiiiiiiiiiiqWq6baaxp0+nX8Cz21whS&#10;RG6EevsQcEEcggVyPgUXPhvVr7wVqF3JctbqLvT5ZG3F7Y/Lt9tpXGPc44rW8WeHbjVltNS0qcW+&#10;s6YzSWcrfdbI+aNh/dYDHqPzy/wn4pi8R2ksc0P2PU7RjHeWTn5on9R6qexroV6UjsFG5jgDv6Vx&#10;9zrV/wCLJJLHw5BZT6WQ0V3f30btDIDkFIlBHmEDOTnbUnwyeQ+DYoTO1zb29xNBaXDNuMsKSFUO&#10;fTAwPYCuqldI0MkjrGiAszMcAAdyfSuFuLS9+IzRTpINM0S0ud9ndRr/AKXcMuR5kbdI0J6HBJxn&#10;HNSXE9x4W1GFPET/ANo6TLIqwavIirNaP/CsxXHynpvGO4PBrsBZ2rYYW0LZfzQSgPzf3vr71ZHf&#10;60tFFFFFFFFFFFFFcR4/Q6Pqei+MEJVNNn8i9I728pCkn12kggeprX8Q+J00RrK2t7KXUr7UWf7L&#10;bQlR5iou523HgAD888Vxmua9pGq3lvrnhe68jxTax72sZFMclzEpIkt5F6M42nC8ngEdQa9F0fU4&#10;NY0e11K2IMNzEsiYOcAjp9R0PuDWL8RZ4Y/AuqpLfRWjTW7JGZGA8xsZ2AdywBGB61g3Hi3T9U+F&#10;8lvogQXslrFYixjYq1vJKfKCdBjB3Y9dtdzpVimmaTaWEaqEtoUiG0YHyrivNtd8VzeMdWOhaVbX&#10;N3p5z+7tm2/bQrYZnk6RwZBGRyxGBjNdVB4Ne+hV/Eeoz3su0D7LayPbWkQ6hVRCMgcDLZziuhls&#10;bSawbTpbdHtDH5RiYZUpjGMemK5XSrifwdq9v4b1O4ebSrz5NKu5TkowH/Hu59f7vTOMcniuzXof&#10;rTqKKKKKKKKKKKKKrX9nb6hZzWd3Es0E0ZSSNujA9q858E6HHb63fxteLdXemXX2bTLi7fzCLeMB&#10;ZFRQw5AbaWHQkcdqu/ELwXY3VpqGviQQmKxmeeHYSs7pGTE4ORtdSPvYOQSPWs7wro3jjQdNMmgX&#10;em3+kzpHcW1veFlY70DNs2gBOT0PH0rpPDnhq7uLweJPFSJLrTEmCENuisEwMInJG7uW9+vc4Oj+&#10;Gl8RQ6xqlk8WnXQ8QNc2skcSlSYQUXevcElyQMHLE561tXcPjjV7JtJu7fTLFJ1EdzqFrcux2HG/&#10;y0ZAQcZAyeM1zPhm41G68R65onh5rfTpra4aKa7miMght4j5UEUaFuTgFiSeST61158J6swLnxnr&#10;AuMcOFhCZx/c2dPb61HcaL4n0q0ludK8S3GoSxRu62l/bxyLMwGQoZdhUkgDOce1YeleOdB8caXF&#10;o3iSFNPubtFaEGT5JDkgPE/8LhlIAPIIwN3NdB4f1i8sdS/4RjXpGa9jUtZ3jDC38Q/iB/56KMbl&#10;/wCBdK6henf8adRRRRRRRRRRRRTWOD1wa89+H97Db63rehzG1Way1G4+zCaTF00bsGPykcqcA7g3&#10;OBkdDXez28N1byW1xGssUiFJEdQQykYIIPXvXEQXFx8OLiWyntbu58MNmS1uIlMp0/Jy0bjlincN&#10;1Gcc9uqsvEGjahpw1C01O2kte8vmgBDjo2TwcdjWR8NbU2ngyCMzwXANxOwmgkDrIDK3O4cGtbXv&#10;EOmeHbVLjUrgRiQ7I41G6SVjgbVUck8j+tYXgPRL63m1PxHqkf2e81yRZvspQK1ugztUnrnaRkcc&#10;jnmuw98VlX3iDSbSaWxl1O2juxC8ghMw37VUknHXgAn8D6V8zT2d9aFNL2STTYidYACWPmxrJt2d&#10;eOOnqfWu28DWfiW91TT/AA5dq6/2TexXwlaQMbOMBg8RIOVL/KNh9DxXvC9OmKdRRRRRRRRRRRRS&#10;fyrB8QeC/D3iaWOXV9NS4kjG1ZAzI+3OcZUg45PHua5FIrz4Uai0hea88JXciqzEl5NOc8A+6Hgf&#10;l3xu9HgmjuIEmhdJYpAHR0YEMDzkHoRXIeKfhfoPiPdcxQR2F/ncJ4oxtc5z86dG/n71maBqOseA&#10;tI/sO+8N6jqXkyu0M2lQeZDtdiwUc5GDnORxx6jO14d8N3c2oHxP4lSN9YkQLbwKd0dhH/cT/a67&#10;m9yBxnPWKciud8W+IZtOWHStJiFzreoAraxdoh0Mr+iL+p49ccHefDjxpDb3Ok2F/pc1pevvuL2V&#10;ClzcEnc3mNtY9c8ZOR16kUapoOp+FYLfUNSaG30iaQRam2lysbnaxAVpJ5Bvdc8ELtxuwPUep6Vp&#10;enaRYraaXaQ21sPmCwqACSOvHU+9XaKKKKKKKKKKKKKKKhuYIbuCS2uIklilQq8ci7lZT1BB4Irz&#10;0HUvhlfOqW1xqHhKZy4EQLSaaTknjvHk9/zz97udK1nTdcs0vNMvIrqFxkNG2cexHUH2PNXh9MUj&#10;HHfArj9V8YXN3qUmg+EYItQ1ROJ7iRv9Gsh/tsOrf7I9D6YrT8OeF4ND866nuZNQ1S65ub6b7z+y&#10;j+FR2UdK3h0rI8Waeuq+FNUsWGfOtZAv+8FJX9QDVH4f6vHrPgrTJluUmmjgWKbawJV1ABDY6Hoc&#10;e4rpR9MUtFFFFFFFFFFFFFFFNYZ4wDn1rjdU+G2lXF8dT0OabQdT5xcWRwjE/wB5OhHsMZ75rPn1&#10;zxZ4aR7vxLobarDYxMY9Q06fYrLgbjLFkDOBnOMDt3NPit/GHjq0jlvpl8OaPcIrC3tX8y5nRhnl&#10;+igj2B5ORXX6LoWm+HtPWx0q0jtoV5KoOWPqx6seByfQVo0tMddwKkAgjBB6GvOdPsLX4a+LpCbe&#10;RtN8Q3KxxXEfyx2j5OyIr6fMcNnoOnBr0heRS0UUUUUUUUUUUUUUUUVT1Wwi1XS7rT5/9XdQvEx9&#10;Awx/WuZ+F+oS3Pg+GwvPlvdJkeynjb7yFDgD/vnaK7EdKWiisvxDoNj4k0uTTdQVjC5VgUbaysDk&#10;EHsa5ef4aQafKmoeGtUu9N1SIlvMllaZJ/8AZkBPIPqPyNa/hbxV/bvn2F9bNp+s2J23lkxyVJ6M&#10;pHVDwQf5jBPSKMLjOcUtFFFFFFFFFFFFFFFNIzXn2sXC+CPiLDrMpEej6+i295IThIbhAdjk+mOP&#10;T7x7V6ChDLuBBB5BHenUUUUVw3xG06exSDxlpcgi1DR1zIO1xAT80Z/MkfU98Eak/jnQofD0etR3&#10;QuY5SkaQ2xEkrysAREFB+/z0NGn+MrW7v4tOvrC+0i7n/wBTFfR7FmPcIwJBPt1rpAcjrmlooooo&#10;oooooooooqnqmnWmr6fNp99As9tcIUkjYdR6+xHUH1rz/wAM+If+EV8Wv4DvNQS9tEwLC6kcb4S3&#10;3IJD0JxwMewwAQF9A1G+Gm2b3Ztbi4CEbkt4974JwSF6nHU4ycDgHpS6Zqdlq9kl5p9zHcwP0eNs&#10;4PcH0I7g1booqOVkSNnkICKMsW6Adya8ssPDfha9uPEfjTWbCJdGeT/REZdqsqAB5VA673Hy9zk/&#10;3qXUdIntPhDaaTcwlL6/vI1sIXcsbVnl3RqG65VM5x7ivVF785p1FFFFFFFFFFFFFFIa8WtYv+Eb&#10;+LWs65qUaXFrDdFZ5SuTaJON0Uv0GNhPbPvz3usa/q/h24l1WW2TU/D0iq4ktf8AXWgwASRyJE/i&#10;yORk9gKsQaLoms3lt4l0i8mheYrIZ7Gbal0oP3ZV6N3ByA3bII46QZ5z60jfeGOtc3eReKtOv5br&#10;TJoNXs5Wz9iuWEMkP+5IFwV9mGfQ0bdc12GSx1jQrO3065QxzIb9mlwQeyLjH/AhWH4Z+Gcem38V&#10;9qhtnFuAIbW2MxhyD8rt5rsSR2AAAJzyem4YTrnjOC6DJJp2jxOEKuCGu2JVgQD1RRjnu5rpV6Ut&#10;FFUNY1ey0PTp9Qv7hIYIULEsQCxGeBk8k9AO5rh9Q8WeNLHRIvEtxp+lWenSOjG0l81pVjboXccK&#10;TwB8uAWGfbsfDev2fiXSE1Cz3KNxjkik4eJx1Rh2I/kQe9a1FFFFFFFFNPBrgL+80e5+LGnw2t5D&#10;cyXljcWmoW6OrLhBuUOvfqwx149M06ew/wCEZ1pNM8LazbWU1wvmjRtR3G3mBbnynxlG+98q5HI4&#10;GKxH1C58NagZbKMeFrmd8y6ZfDOnXbdzHKvyxtge2flz0q9p2v6fqOpyvpmst4b1qWQNd6bekTW1&#10;w/TK8gHPHzxsCQAcc12ej3uuTTSW+s6THbOgBS5tpxJDL+Bw6n2Ix703U77XrK5X+z9Di1G1Kjdt&#10;uxFKDznCsu0jp/EKrf8ACT6h9z/hEdb3jr/x74/Pzax/EGteLfsvkQW1vpt1qRW30+1D+bcF8hpH&#10;ZgdiBYwx4Dc456ArpkHizwjbNo1hoia3Zo7PbXhvEgfDHcRKDyWBJ5HXvzV0aD4q1cF9Z8SHT0Yf&#10;8eukRBdn/bVwWJ+gFN/4Vl4alw9+l9fyjgS3V/MzfowpV+GXhqF91ql/aY/54ahMMf8Aj1L/AMII&#10;IGL2fifxFa8YCC/8xR+Dg1haBoENn8Qb/TfEeNcvGtFvbO/u03bIw20rtOVUhscivRJ4IbmF7e4j&#10;WaKRSrxuNyup6gjoQa8v8LWE/gD4hz6ZNK0WkaxJIln5rfKzqEdeT3w5T3I+leqoMLTqKKKKKKKa&#10;3+TXhXhXS9QsdR0LxtFDeX2kGW73RW0fmyW5ZpE3bB2PBJAPT6V6sV8NePdEIZLfUrIsVIZSGicD&#10;B9GRgD7HB96wruDVfBUZV1m1/wAMP8s0M4824sl7kH/lpGOcgjIHsOZovh/8P/EVpDqNppdtNBON&#10;0cltM6KR34UgZzwRjI5FZFpaeJfDvja58PaBqMZsWs1vLOz1HfLGEDBGQSZ3Lg5I6jBHFa9/8Q5/&#10;Dtr5niPwxqdptO1pbby54Ce2H3DGccZFbOj69qGrzrL/AGBd2NgybhcXkqK7egEalj+Jx+NZnhhz&#10;4k8S6j4pJ32UY+w6WSeGRTmWQdsM3APXC12I6UtIetZWq+J9C0QY1PVbW2Y9EeQbj/wHrWEPif4d&#10;ul/4li6hqcpOEhtLKRmkPtkAfrXF+JvFKT6rrj6taT2V+2nHTNO0poy8kvmnJlLKNuM4wAx6Hv13&#10;PC3ijStEkurX+25rjRLa3tyJrwMWtJ2ZkMTZGQDszg8LXXa/oel+M/D7WdyyTW83zw3ETBijD7rq&#10;R17/AJkd64/wP4ovtH1+fwJ4muDJd27YsrpznzUxkKT6kcjPuOuAfSwMjPP506iiiiiio5UEiMjZ&#10;wVI4rzTwz4nsvh7APBvihzZtZ7ntrsKzR3MTOzBsAEqckjn0x1rudG13Q9aV5dIv7W53Hc4iYbs4&#10;Ayw65xjrSaza65NJC2j6la2ioCJI7i1MokJ6HIYEY5/Os/wd4Vn8NrqTT3MLnULrz/Jt4zHDEcYO&#10;1SSRnvz2A7VQ0+5j174n3d9aTCWz0ex+yl4+Ved23MA3Q4CjgdDXX3FtBd2721xCs0MilXjkG5WH&#10;oQa4rWvh9fNod3pvh/xFfWFs6HyrF2DRKeuwNjeqHpjJ69xxT7Hxdd6NYQafN4F1yCW2iVPKsrdJ&#10;YFwMfK4bkVYPiTxbfbU03wZJbgj/AF+pXaRqn1VcsfwpU8O+LNRXzNX8XNaswz9n0m3VEjb/AH3B&#10;Zh9cVGPhlpVySda1HVtac97u9cKvqAEIwK1NM8DeGNIZXstDs0dPuyNH5jj/AIE2TW+vTHpVHVNG&#10;0zWYRDqdhb3kYzhZow20+oJ6H6V5x410HVPCWnWWqaXcS6ppen3S3E9lf4lMeMhSGxuZFBwN2SvB&#10;HfHWeBdIn0zT7yeSO2trfULn7TbWtrKZIoY2VeFJVcAkE4AwARXGfHHTTaHR/E1qRHdW8/kF1HJP&#10;Lxn8CrfnXqlpcpeWcF1EVMc8ayKc54IyP51ZooooooorhNR/0X42aVNIcLe6RJbxc9XR2c/pW1q/&#10;gnw5rVz9ru9LjF2Tn7TCTFLkcZLIQSfrXL+KLHxD4F0CfWNG8TXd3a2pQvZahGs+8M4XiThgBu/+&#10;vTtZuPiBqPhu502bw/ZXTXkJRbrTr4R7Qw67ZOT6HkdTXZeGdHi0Hw9ZabFBDC0MKiUQjCtJgbm5&#10;5OTnrzWrRRRRRRRRUNzDFcwSQToskUqFJEYZDKRggj0NeS6ol3p8Nx4PTUJ7GK1vCbK4850aFJAG&#10;t/nznywyyREnIBZD1AFZXxCuNaHge00rWI5xMNQae2F06ST/AGdIyN0jIcZDORnjOBXsWgILbw7p&#10;kG4Hy7SJMk9cIBmtOiiiiiiiuT+IHh+61bTYNR0k7NY0mT7TZsvV8fej+jY/EgDoTV/wn4os/FWi&#10;xahbELJjbcQH70Mg+8p/p7EVpahY2+pafPYXUfmW9zE0ci5xlSMHnsa4nTdR1PwFqFn4f16RbnQ5&#10;ytvp2p42tEcfLFL6ccA8dPTO30BenXNLRRRRRRRRRXJ+OPA0Hi2KGaGb7FqdvjyboLn5QwbawyMj&#10;PIz0P455vSPhTdXGtDUvFurjV/Kb5Uwx83ByocsfuA5OwDB78cH0zKp8oBwPRTipKKKKKKKKa2M4&#10;IrznxLZr4M8aWHi6zzBp9/MLfV1U4TLcJKR068kjuPVjXoy8jI6HmqGvaPaa/o9zpd8m6G4QqT3U&#10;9mHuDgj6Vg/DnWLy/wBDl0zVSx1PRpzZ3Jbktt+62e+RxnvjPeuuXGOOlLRRRRRRRRRRRRRRRRRR&#10;RRWR4o0VPEPhu/0pyoNzCVRmGQr9VJ+jAGsv4d67JrXhWBbvjULAm0u0b7wdOM/iMH6k11OOOD24&#10;NcDYudG+NOoWrnZDrlgk6Aj70kfy4B9doc4rv16UtFFFFFFFFFFFFFFFFFFFFNPByT2rznW43+Hv&#10;jGTxVFGW0PVmWLU0jGTBJniXHcdfxZu5FeixOssSyIysrgMGU5BB7g1wvxJD6XqXhzxQhwum33kz&#10;+gilG1ifpjH/AAKu8FLRRRRRRRRRRRRRRRRRRRRRVTUtPtdVsprG9hEtvOhR0I6gjB+n4c1xvgm8&#10;utA1u58DanOZvskYn0ydhgzW54wfdTx+B7AV0vijQ08SeGr7SJCB9oi2o7dFccq34MATXMeA/iJZ&#10;apBBoerXPka7b5gkSQ5E7rxlXHBJ9PXOOK71Tkd+venUUUUUUUUUUUUUUUUUUUUUV518YLCB9O0n&#10;UEmlt7+O+S3glhbY5WTO5d3bgZyff1rM1Kx8S2pltoLfxjqFrCSH83UoI/NVScYZVLEEDtyeldDZ&#10;6N4Z8aeArWy0yOSxs4nUw+Uu2a0lQ5PJz82cgnvknPOag0HxBqWh+MX8HeJNSjvWlhWewvmAjeQE&#10;48th03fexznjvkAd4uNoxTqKKKKKKKKKKKKKKKKKKSq899aW8gSe6hiYjIV3AOPXFeU+LNWtvE1/&#10;DrFzYzXnh2zJttPt/NES6jesxUYIOdgAPzcfdPXJFSeGNP12HVz4budR1DQr/wCyfaI4ra6S7t/K&#10;3YI2SbmjYZAB3EHB/Hrml0X4a+Glj8yaYvMdgdgZrqZz3PAycdTjAFcb4L8P3njPX28Wa1bLHHDf&#10;NPES4dpmXiNVYD/VR47ZDnrnHHrq5xzTqKKKKKKKKKKKKKKKKKK5n4harqOi+C9Rv9KQm6jRQG27&#10;vLBYBmx7Ak/z4rzK9t9Mkihk8OWCa/JLAsz3dxam+muZycGOT5wYMDBz78dMnd8X3Y0m0ttB/s/S&#10;7TT4rFbmPTbmBmW7lLHfFG4+64zkEZO5h2JroFl0HwXots+jaMlvqGqKvkWTEieRiNx8xjlgqAks&#10;TwuD61wWmHwZqt/N4n8ZX93LftO0rWzQyParHuIj5EZ3LgYHODjGOtd5F8WvAkcaous7FUYVRaTA&#10;Aen3Ku2vxM8F3p/da/bLzj98rRf+hAVrW3iPQrsZtta0+cA4/d3SN+HWryTwyf6uVH/3WBrPvfEu&#10;hadM8N7q1pbSoQHWWYKVJAxnP1FS22u6Te3CQWmp2s80kXnIkUyszJ03AdxWgBiloooooooooooo&#10;oqKeKOeN4ZUV0dSrI67lYHqCO4rzDxL8EtLvHWbQJRpzIvzQybpUkOc9zleuO/A6etGTwV8RdL01&#10;7Wx1VPLTCxC31CcBUHojgjGOynP1ob4aeLdWiufteo2enNMfLlZGlnkuF/2pHJbbn+HIU4zjoS0/&#10;Am8ktljl8WMQP+Wf2Qlfb/lp7+lZ1p8D/EVvJI/9oaSx5CearuCOxIK4B/PrU9j8IfEdleQ3Uz2M&#10;k8Uwliezu/s/lngj/lgc9O35U7XPg/4k1e7e+a8smlPAje8kkIHrvMY/LA6k02z+Hni3TIfs0Hh7&#10;RZo0w6zXDRyS56keZtU5z06ADA5q/plp8SdMukuWgv4lJ/eWimK7gPXoGuAVGD2Irq7+Tx/abbuD&#10;TdB1N1O3Ee+GUp3A3MQMnH8R6d85HXWjzSWkUlxD5EzorSRbg2xiOVyOuDxmpqKKKK//2VBLAwQU&#10;AAYACAAAACEAwX/Std4AAAAJAQAADwAAAGRycy9kb3ducmV2LnhtbEyPzU7CQBSF9ya+w+SauJOZ&#10;oiLUTgkh6oqYCCaG3dC5tA2dO01naMvbe1np8ss5OT/ZcnSN6LELtScNyUSBQCq8ranU8L17f5iD&#10;CNGQNY0n1HDBAMv89iYzqfUDfWG/jaXgEAqp0VDF2KZShqJCZ8LEt0isHX3nTGTsSmk7M3C4a+RU&#10;qZl0piZuqEyL6wqL0/bsNHwMZlg9Jm/95nRcX/a758+fTYJa39+Nq1cQEcf4Z4brfJ4OOW86+DPZ&#10;IBrmZDFlq4anGQjW50rxlcOVXxTIPJP/H+S/AAAA//8DAFBLAQItABQABgAIAAAAIQCKFT+YDAEA&#10;ABUCAAATAAAAAAAAAAAAAAAAAAAAAABbQ29udGVudF9UeXBlc10ueG1sUEsBAi0AFAAGAAgAAAAh&#10;ADj9If/WAAAAlAEAAAsAAAAAAAAAAAAAAAAAPQEAAF9yZWxzLy5yZWxzUEsBAi0AFAAGAAgAAAAh&#10;AAm+OkVnBwAAYCUAAA4AAAAAAAAAAAAAAAAAPAIAAGRycy9lMm9Eb2MueG1sUEsBAi0AFAAGAAgA&#10;AAAhAKCmJ6vOAAAALAIAABkAAAAAAAAAAAAAAAAAzwkAAGRycy9fcmVscy9lMm9Eb2MueG1sLnJl&#10;bHNQSwECLQAKAAAAAAAAACEAUUY6bzJUAAAyVAAAFQAAAAAAAAAAAAAAAADUCgAAZHJzL21lZGlh&#10;L2ltYWdlMy5qcGVnUEsBAi0ACgAAAAAAAAAhAJJb4rcQIAAAECAAABUAAAAAAAAAAAAAAAAAOV8A&#10;AGRycy9tZWRpYS9pbWFnZTIuanBlZ1BLAQItAAoAAAAAAAAAIQA6s+mEgCEAAIAhAAAVAAAAAAAA&#10;AAAAAAAAAHx/AABkcnMvbWVkaWEvaW1hZ2UxLmpwZWdQSwECLQAUAAYACAAAACEAwX/Std4AAAAJ&#10;AQAADwAAAAAAAAAAAAAAAAAvoQAAZHJzL2Rvd25yZXYueG1sUEsFBgAAAAAIAAgAAwIAADqiAAAA&#10;AA==&#10;">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2" o:spid="_x0000_s1027" type="#_x0000_t105" style="position:absolute;left:9848;top:5784;width:30474;height:7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7gYxAAAANoAAAAPAAAAZHJzL2Rvd25yZXYueG1sRI9BawIx&#10;FITvgv8hPKE3zboUXVejSKG0l0J1i+fH5rlZ3Lysm1TT/vqmUOhxmJlvmM0u2k7caPCtYwXzWQaC&#10;uHa65UbBR/U8LUD4gKyxc0wKvsjDbjsebbDU7s4Huh1DIxKEfYkKTAh9KaWvDVn0M9cTJ+/sBosh&#10;yaGResB7gttO5lm2kBZbTgsGe3oyVF+On1ZBfCke9fJwfjvp9+vyZL7zVdXnSj1M4n4NIlAM/+G/&#10;9qtWsIDfK+kGyO0PAAAA//8DAFBLAQItABQABgAIAAAAIQDb4fbL7gAAAIUBAAATAAAAAAAAAAAA&#10;AAAAAAAAAABbQ29udGVudF9UeXBlc10ueG1sUEsBAi0AFAAGAAgAAAAhAFr0LFu/AAAAFQEAAAsA&#10;AAAAAAAAAAAAAAAAHwEAAF9yZWxzLy5yZWxzUEsBAi0AFAAGAAgAAAAhAHDbuBjEAAAA2gAAAA8A&#10;AAAAAAAAAAAAAAAABwIAAGRycy9kb3ducmV2LnhtbFBLBQYAAAAAAwADALcAAAD4AgAAAAA=&#10;" adj="18642,20845,14438"/>
                <v:shapetype id="_x0000_t202" coordsize="21600,21600" o:spt="202" path="m,l,21600r21600,l21600,xe">
                  <v:stroke joinstyle="miter"/>
                  <v:path gradientshapeok="t" o:connecttype="rect"/>
                </v:shapetype>
                <v:shape id="Text Box 8" o:spid="_x0000_s1028" type="#_x0000_t202" style="position:absolute;left:28238;width:10624;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654CDD" w:rsidRPr="006E4E2E" w:rsidRDefault="00654CDD" w:rsidP="00654CDD">
                        <w:pPr>
                          <w:tabs>
                            <w:tab w:val="num" w:pos="720"/>
                          </w:tabs>
                          <w:rPr>
                            <w:color w:val="000000" w:themeColor="text1"/>
                            <w:sz w:val="18"/>
                            <w:szCs w:val="18"/>
                          </w:rPr>
                        </w:pPr>
                        <w:r w:rsidRPr="006E4E2E">
                          <w:rPr>
                            <w:color w:val="000000" w:themeColor="text1"/>
                            <w:sz w:val="18"/>
                            <w:szCs w:val="18"/>
                          </w:rPr>
                          <w:t>-Watch over me</w:t>
                        </w:r>
                      </w:p>
                      <w:p w:rsidR="00654CDD" w:rsidRPr="006E4E2E" w:rsidRDefault="00654CDD" w:rsidP="00654CDD">
                        <w:pPr>
                          <w:tabs>
                            <w:tab w:val="num" w:pos="720"/>
                          </w:tabs>
                          <w:rPr>
                            <w:color w:val="000000" w:themeColor="text1"/>
                            <w:sz w:val="18"/>
                            <w:szCs w:val="18"/>
                          </w:rPr>
                        </w:pPr>
                        <w:r w:rsidRPr="006E4E2E">
                          <w:rPr>
                            <w:color w:val="000000" w:themeColor="text1"/>
                            <w:sz w:val="18"/>
                            <w:szCs w:val="18"/>
                          </w:rPr>
                          <w:t>-Help me</w:t>
                        </w:r>
                      </w:p>
                      <w:p w:rsidR="00654CDD" w:rsidRPr="006E4E2E" w:rsidRDefault="00654CDD" w:rsidP="00654CDD">
                        <w:pPr>
                          <w:tabs>
                            <w:tab w:val="num" w:pos="720"/>
                          </w:tabs>
                          <w:rPr>
                            <w:color w:val="000000" w:themeColor="text1"/>
                            <w:sz w:val="18"/>
                            <w:szCs w:val="18"/>
                          </w:rPr>
                        </w:pPr>
                        <w:r w:rsidRPr="006E4E2E">
                          <w:rPr>
                            <w:color w:val="000000" w:themeColor="text1"/>
                            <w:sz w:val="18"/>
                            <w:szCs w:val="18"/>
                          </w:rPr>
                          <w:t>-Enjoy me</w:t>
                        </w:r>
                      </w:p>
                      <w:p w:rsidR="00654CDD" w:rsidRPr="006E4E2E" w:rsidRDefault="00654CDD" w:rsidP="00654CDD">
                        <w:pPr>
                          <w:ind w:left="142"/>
                          <w:rPr>
                            <w:color w:val="000000" w:themeColor="text1"/>
                          </w:rPr>
                        </w:pPr>
                      </w:p>
                    </w:txbxContent>
                  </v:textbox>
                </v:shape>
                <v:shape id="Text Box 7" o:spid="_x0000_s1029" type="#_x0000_t202" style="position:absolute;left:6870;top:165;width:12878;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rsidR="00654CDD" w:rsidRPr="006E4E2E" w:rsidRDefault="00654CDD" w:rsidP="00654CDD">
                        <w:pPr>
                          <w:rPr>
                            <w:color w:val="000000" w:themeColor="text1"/>
                            <w:sz w:val="18"/>
                            <w:szCs w:val="18"/>
                          </w:rPr>
                        </w:pPr>
                        <w:r w:rsidRPr="006E4E2E">
                          <w:rPr>
                            <w:color w:val="000000" w:themeColor="text1"/>
                            <w:sz w:val="18"/>
                            <w:szCs w:val="18"/>
                          </w:rPr>
                          <w:t>I need you to support my exploration</w:t>
                        </w:r>
                      </w:p>
                      <w:p w:rsidR="00654CDD" w:rsidRPr="006E4E2E" w:rsidRDefault="00654CDD" w:rsidP="00654CDD">
                        <w:pPr>
                          <w:rPr>
                            <w:color w:val="000000" w:themeColor="text1"/>
                          </w:rPr>
                        </w:pPr>
                      </w:p>
                    </w:txbxContent>
                  </v:textbox>
                </v:shape>
                <v:shape id="AutoShape 2" o:spid="_x0000_s1030" type="#_x0000_t105" style="position:absolute;left:9721;top:14992;width:30474;height:7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1WvxQAAANsAAAAPAAAAZHJzL2Rvd25yZXYueG1sRI9Ba8JA&#10;EIXvBf/DMoXe6qZBqqauIkKxl4JG8Txkx2xodjZmt5r21zuHQm8zvDfvfbNYDb5VV+pjE9jAyzgD&#10;RVwF23Bt4Hh4f56BignZYhuYDPxQhNVy9LDAwoYb7+laplpJCMcCDbiUukLrWDnyGMehIxbtHHqP&#10;Sda+1rbHm4T7VudZ9qo9NiwNDjvaOKq+ym9vYNjOJna6P3+e7O4yPbnffH7ocmOeHof1G6hEQ/o3&#10;/11/WMEXevlFBtDLOwAAAP//AwBQSwECLQAUAAYACAAAACEA2+H2y+4AAACFAQAAEwAAAAAAAAAA&#10;AAAAAAAAAAAAW0NvbnRlbnRfVHlwZXNdLnhtbFBLAQItABQABgAIAAAAIQBa9CxbvwAAABUBAAAL&#10;AAAAAAAAAAAAAAAAAB8BAABfcmVscy8ucmVsc1BLAQItABQABgAIAAAAIQAMV1WvxQAAANsAAAAP&#10;AAAAAAAAAAAAAAAAAAcCAABkcnMvZG93bnJldi54bWxQSwUGAAAAAAMAAwC3AAAA+QIAAAAA&#10;" adj="18642,20845,14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1" type="#_x0000_t75" style="position:absolute;left:21526;top:20383;width:558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jQRvwAAANsAAAAPAAAAZHJzL2Rvd25yZXYueG1sRE/LqsIw&#10;EN0L/kMYwZ2mduHVahQRhMsFFz5wPTRjWm0mpYm1/r25ILibw3nOct3ZSrTU+NKxgsk4AUGcO12y&#10;UXA+7UYzED4ga6wck4IXeViv+r0lZto9+UDtMRgRQ9hnqKAIoc6k9HlBFv3Y1cSRu7rGYoiwMVI3&#10;+IzhtpJpkkylxZJjQ4E1bQvK78eHVWDqw+1nfprMtlVqHkl7mf+F/V6p4aDbLEAE6sJX/HH/6jg/&#10;hf9f4gFy9QYAAP//AwBQSwECLQAUAAYACAAAACEA2+H2y+4AAACFAQAAEwAAAAAAAAAAAAAAAAAA&#10;AAAAW0NvbnRlbnRfVHlwZXNdLnhtbFBLAQItABQABgAIAAAAIQBa9CxbvwAAABUBAAALAAAAAAAA&#10;AAAAAAAAAB8BAABfcmVscy8ucmVsc1BLAQItABQABgAIAAAAIQAXFjQRvwAAANsAAAAPAAAAAAAA&#10;AAAAAAAAAAcCAABkcnMvZG93bnJldi54bWxQSwUGAAAAAAMAAwC3AAAA8wIAAAAA&#10;">
                  <v:imagedata r:id="rId16" o:title="child running"/>
                  <v:path arrowok="t"/>
                </v:shape>
                <v:shape id="Picture 13" o:spid="_x0000_s1032" type="#_x0000_t75" style="position:absolute;left:21336;top:673;width:5461;height:6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WBXwwAAANsAAAAPAAAAZHJzL2Rvd25yZXYueG1sRE/JasMw&#10;EL0X8g9iAr3VcppSghMlhEChJBSyNAffBmviJdbISKrt/n1VKPQ2j7fOajOaVvTkfG1ZwSxJQRAX&#10;VtdcKvi8vD0tQPiArLG1TAq+ycNmPXlYYabtwCfqz6EUMYR9hgqqELpMSl9UZNAntiOO3M06gyFC&#10;V0rtcIjhppXPafoqDdYcGyrsaFdRcT9/GQUfTh4PlC/2s2t+aMypaS7Hl0apx+m4XYIINIZ/8Z/7&#10;Xcf5c/j9JR4g1z8AAAD//wMAUEsBAi0AFAAGAAgAAAAhANvh9svuAAAAhQEAABMAAAAAAAAAAAAA&#10;AAAAAAAAAFtDb250ZW50X1R5cGVzXS54bWxQSwECLQAUAAYACAAAACEAWvQsW78AAAAVAQAACwAA&#10;AAAAAAAAAAAAAAAfAQAAX3JlbHMvLnJlbHNQSwECLQAUAAYACAAAACEAGFFgV8MAAADbAAAADwAA&#10;AAAAAAAAAAAAAAAHAgAAZHJzL2Rvd25yZXYueG1sUEsFBgAAAAADAAMAtwAAAPcCAAAAAA==&#10;">
                  <v:imagedata r:id="rId17" o:title="child running"/>
                  <v:path arrowok="t"/>
                </v:shape>
                <v:shape id="Text Box 10" o:spid="_x0000_s1033" type="#_x0000_t202" style="position:absolute;left:28575;top:22860;width:1209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rsidR="00654CDD" w:rsidRPr="006E4E2E" w:rsidRDefault="00654CDD" w:rsidP="00654CDD">
                        <w:pPr>
                          <w:ind w:hanging="142"/>
                          <w:rPr>
                            <w:color w:val="000000" w:themeColor="text1"/>
                            <w:sz w:val="18"/>
                            <w:szCs w:val="18"/>
                          </w:rPr>
                        </w:pPr>
                        <w:r w:rsidRPr="006E4E2E">
                          <w:rPr>
                            <w:b/>
                            <w:color w:val="000000" w:themeColor="text1"/>
                            <w:sz w:val="20"/>
                            <w:szCs w:val="20"/>
                          </w:rPr>
                          <w:t xml:space="preserve">  </w:t>
                        </w:r>
                        <w:r w:rsidRPr="006E4E2E">
                          <w:rPr>
                            <w:color w:val="000000" w:themeColor="text1"/>
                            <w:sz w:val="18"/>
                            <w:szCs w:val="18"/>
                          </w:rPr>
                          <w:t>I need you to welcome me back to you</w:t>
                        </w:r>
                      </w:p>
                      <w:p w:rsidR="00654CDD" w:rsidRPr="006E4E2E" w:rsidRDefault="00654CDD" w:rsidP="00654CDD">
                        <w:pPr>
                          <w:ind w:hanging="142"/>
                          <w:rPr>
                            <w:color w:val="000000" w:themeColor="text1"/>
                            <w:sz w:val="20"/>
                            <w:szCs w:val="20"/>
                          </w:rPr>
                        </w:pPr>
                      </w:p>
                    </w:txbxContent>
                  </v:textbox>
                </v:shape>
                <v:shape id="Text Box 9" o:spid="_x0000_s1034" type="#_x0000_t202" style="position:absolute;left:3431;top:21717;width:14871;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rsidR="00654CDD" w:rsidRPr="006E4E2E" w:rsidRDefault="00654CDD" w:rsidP="00654CDD">
                        <w:pPr>
                          <w:rPr>
                            <w:color w:val="000000" w:themeColor="text1"/>
                            <w:sz w:val="18"/>
                            <w:szCs w:val="18"/>
                          </w:rPr>
                        </w:pPr>
                        <w:r w:rsidRPr="006E4E2E">
                          <w:rPr>
                            <w:color w:val="000000" w:themeColor="text1"/>
                            <w:sz w:val="18"/>
                            <w:szCs w:val="18"/>
                          </w:rPr>
                          <w:t>-Protect me</w:t>
                        </w:r>
                      </w:p>
                      <w:p w:rsidR="00654CDD" w:rsidRPr="006E4E2E" w:rsidRDefault="00654CDD" w:rsidP="00654CDD">
                        <w:pPr>
                          <w:rPr>
                            <w:color w:val="000000" w:themeColor="text1"/>
                            <w:sz w:val="18"/>
                            <w:szCs w:val="18"/>
                          </w:rPr>
                        </w:pPr>
                        <w:r w:rsidRPr="006E4E2E">
                          <w:rPr>
                            <w:color w:val="000000" w:themeColor="text1"/>
                            <w:sz w:val="18"/>
                            <w:szCs w:val="18"/>
                          </w:rPr>
                          <w:t>-Comfort me</w:t>
                        </w:r>
                      </w:p>
                      <w:p w:rsidR="00654CDD" w:rsidRPr="006E4E2E" w:rsidRDefault="00654CDD" w:rsidP="00654CDD">
                        <w:pPr>
                          <w:rPr>
                            <w:color w:val="000000" w:themeColor="text1"/>
                            <w:sz w:val="18"/>
                            <w:szCs w:val="18"/>
                          </w:rPr>
                        </w:pPr>
                        <w:r w:rsidRPr="006E4E2E">
                          <w:rPr>
                            <w:color w:val="000000" w:themeColor="text1"/>
                            <w:sz w:val="18"/>
                            <w:szCs w:val="18"/>
                          </w:rPr>
                          <w:t xml:space="preserve">-Help </w:t>
                        </w:r>
                        <w:proofErr w:type="spellStart"/>
                        <w:r w:rsidRPr="006E4E2E">
                          <w:rPr>
                            <w:color w:val="000000" w:themeColor="text1"/>
                            <w:sz w:val="18"/>
                            <w:szCs w:val="18"/>
                          </w:rPr>
                          <w:t>organise</w:t>
                        </w:r>
                        <w:proofErr w:type="spellEnd"/>
                        <w:r w:rsidRPr="006E4E2E">
                          <w:rPr>
                            <w:color w:val="000000" w:themeColor="text1"/>
                            <w:sz w:val="18"/>
                            <w:szCs w:val="18"/>
                          </w:rPr>
                          <w:t xml:space="preserve"> my feelings</w:t>
                        </w:r>
                      </w:p>
                      <w:p w:rsidR="00654CDD" w:rsidRPr="006E4E2E" w:rsidRDefault="00654CDD" w:rsidP="00654CDD">
                        <w:pPr>
                          <w:ind w:left="142" w:hanging="142"/>
                          <w:rPr>
                            <w:color w:val="000000" w:themeColor="text1"/>
                            <w:sz w:val="20"/>
                            <w:szCs w:val="20"/>
                          </w:rPr>
                        </w:pPr>
                      </w:p>
                    </w:txbxContent>
                  </v:textbox>
                </v:shape>
                <v:shape id="Picture 7" o:spid="_x0000_s1035" type="#_x0000_t75" style="position:absolute;left:952;top:7975;width:8128;height:8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8n7xgAAANsAAAAPAAAAZHJzL2Rvd25yZXYueG1sRI9Ba8JA&#10;EIXvhf6HZQpepG4qGEvqKlosFClItdAex+w0Cc3Oht1V4793DkJvM7w3730zW/SuVScKsfFs4GmU&#10;gSIuvW24MvC1f3t8BhUTssXWMxm4UITF/P5uhoX1Z/6k0y5VSkI4FmigTqkrtI5lTQ7jyHfEov36&#10;4DDJGiptA54l3LV6nGW5dtiwNNTY0WtN5d/u6AysDzRdHbbt5aPfDod+Ejb5909uzOChX76AStSn&#10;f/Pt+t0KvsDKLzKAnl8BAAD//wMAUEsBAi0AFAAGAAgAAAAhANvh9svuAAAAhQEAABMAAAAAAAAA&#10;AAAAAAAAAAAAAFtDb250ZW50X1R5cGVzXS54bWxQSwECLQAUAAYACAAAACEAWvQsW78AAAAVAQAA&#10;CwAAAAAAAAAAAAAAAAAfAQAAX3JlbHMvLnJlbHNQSwECLQAUAAYACAAAACEA2ufJ+8YAAADbAAAA&#10;DwAAAAAAAAAAAAAAAAAHAgAAZHJzL2Rvd25yZXYueG1sUEsFBgAAAAADAAMAtwAAAPoCAAAAAA==&#10;">
                  <v:imagedata r:id="rId18" o:title="Two_hands_One_Heart_by_Bandabears"/>
                  <v:path arrowok="t"/>
                </v:shape>
                <v:shape id="Text Box 19" o:spid="_x0000_s1036" type="#_x0000_t202" style="position:absolute;left:444;top:16967;width:958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654CDD" w:rsidRPr="006E4E2E" w:rsidRDefault="00654CDD" w:rsidP="00654CDD">
                        <w:pPr>
                          <w:rPr>
                            <w:b/>
                            <w:color w:val="000000" w:themeColor="text1"/>
                          </w:rPr>
                        </w:pPr>
                        <w:r w:rsidRPr="006E4E2E">
                          <w:rPr>
                            <w:b/>
                            <w:color w:val="000000" w:themeColor="text1"/>
                          </w:rPr>
                          <w:t>Safe haven</w:t>
                        </w:r>
                      </w:p>
                    </w:txbxContent>
                  </v:textbox>
                </v:shape>
                <v:shape id="Text Box 20" o:spid="_x0000_s1037" type="#_x0000_t202" style="position:absolute;top:5791;width:1028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rsidR="00654CDD" w:rsidRPr="006E4E2E" w:rsidRDefault="00654CDD" w:rsidP="00654CDD">
                        <w:pPr>
                          <w:rPr>
                            <w:b/>
                            <w:color w:val="000000" w:themeColor="text1"/>
                          </w:rPr>
                        </w:pPr>
                        <w:r w:rsidRPr="006E4E2E">
                          <w:rPr>
                            <w:b/>
                            <w:color w:val="000000" w:themeColor="text1"/>
                          </w:rPr>
                          <w:t>Secure base</w:t>
                        </w:r>
                      </w:p>
                    </w:txbxContent>
                  </v:textbox>
                </v:shape>
                <w10:wrap type="tight"/>
              </v:group>
            </w:pict>
          </mc:Fallback>
        </mc:AlternateContent>
      </w:r>
    </w:p>
    <w:p w:rsidR="00F861E7" w:rsidRPr="00A12DB6" w:rsidRDefault="00F861E7" w:rsidP="00D34D26">
      <w:pPr>
        <w:contextualSpacing/>
        <w:rPr>
          <w:rFonts w:ascii="Garamond" w:hAnsi="Garamond"/>
        </w:rPr>
      </w:pPr>
      <w:r w:rsidRPr="00A12DB6">
        <w:rPr>
          <w:rFonts w:ascii="Garamond" w:hAnsi="Garamond"/>
        </w:rPr>
        <w:t xml:space="preserve"> </w:t>
      </w:r>
    </w:p>
    <w:p w:rsidR="00654CDD" w:rsidRDefault="00654CDD" w:rsidP="00554452">
      <w:pPr>
        <w:rPr>
          <w:rFonts w:ascii="Garamond" w:hAnsi="Garamond"/>
          <w:b/>
        </w:rPr>
      </w:pPr>
    </w:p>
    <w:p w:rsidR="00654CDD" w:rsidRDefault="00654CDD" w:rsidP="00554452">
      <w:pPr>
        <w:rPr>
          <w:rFonts w:ascii="Garamond" w:hAnsi="Garamond"/>
          <w:b/>
        </w:rPr>
      </w:pPr>
    </w:p>
    <w:p w:rsidR="00654CDD" w:rsidRDefault="00654CDD" w:rsidP="00554452">
      <w:pPr>
        <w:rPr>
          <w:rFonts w:ascii="Garamond" w:hAnsi="Garamond"/>
          <w:b/>
        </w:rPr>
      </w:pPr>
    </w:p>
    <w:p w:rsidR="00654CDD" w:rsidRDefault="00654CDD" w:rsidP="00554452">
      <w:pPr>
        <w:rPr>
          <w:rFonts w:ascii="Garamond" w:hAnsi="Garamond"/>
          <w:b/>
        </w:rPr>
      </w:pPr>
    </w:p>
    <w:p w:rsidR="00654CDD" w:rsidRDefault="00654CDD" w:rsidP="00554452">
      <w:pPr>
        <w:rPr>
          <w:rFonts w:ascii="Garamond" w:hAnsi="Garamond"/>
          <w:b/>
        </w:rPr>
      </w:pPr>
    </w:p>
    <w:p w:rsidR="00654CDD" w:rsidRDefault="00654CDD" w:rsidP="00554452">
      <w:pPr>
        <w:rPr>
          <w:rFonts w:ascii="Garamond" w:hAnsi="Garamond"/>
          <w:b/>
        </w:rPr>
      </w:pPr>
    </w:p>
    <w:p w:rsidR="00654CDD" w:rsidRDefault="00654CDD" w:rsidP="00554452">
      <w:pPr>
        <w:rPr>
          <w:rFonts w:ascii="Garamond" w:hAnsi="Garamond"/>
          <w:b/>
        </w:rPr>
      </w:pPr>
    </w:p>
    <w:p w:rsidR="00654CDD" w:rsidRDefault="00654CDD" w:rsidP="00554452">
      <w:pPr>
        <w:rPr>
          <w:rFonts w:ascii="Garamond" w:hAnsi="Garamond"/>
          <w:b/>
        </w:rPr>
      </w:pPr>
    </w:p>
    <w:p w:rsidR="00654CDD" w:rsidRDefault="00654CDD" w:rsidP="00554452">
      <w:pPr>
        <w:rPr>
          <w:rFonts w:ascii="Garamond" w:hAnsi="Garamond"/>
          <w:b/>
        </w:rPr>
      </w:pPr>
    </w:p>
    <w:p w:rsidR="00654CDD" w:rsidRDefault="00654CDD" w:rsidP="00554452">
      <w:pPr>
        <w:rPr>
          <w:rFonts w:ascii="Garamond" w:hAnsi="Garamond"/>
          <w:b/>
        </w:rPr>
      </w:pPr>
    </w:p>
    <w:p w:rsidR="00654CDD" w:rsidRDefault="00654CDD" w:rsidP="00554452">
      <w:pPr>
        <w:rPr>
          <w:rFonts w:ascii="Garamond" w:hAnsi="Garamond"/>
          <w:b/>
        </w:rPr>
      </w:pPr>
    </w:p>
    <w:p w:rsidR="00654CDD" w:rsidRDefault="00654CDD" w:rsidP="00554452">
      <w:pPr>
        <w:rPr>
          <w:rFonts w:ascii="Garamond" w:hAnsi="Garamond"/>
          <w:b/>
        </w:rPr>
      </w:pPr>
    </w:p>
    <w:p w:rsidR="00350A75" w:rsidRDefault="00350A75" w:rsidP="00554452">
      <w:pPr>
        <w:rPr>
          <w:rFonts w:ascii="Garamond" w:hAnsi="Garamond"/>
          <w:b/>
        </w:rPr>
      </w:pPr>
    </w:p>
    <w:p w:rsidR="009F3DA5" w:rsidRDefault="009F3DA5" w:rsidP="00554452">
      <w:pPr>
        <w:rPr>
          <w:rFonts w:ascii="Garamond" w:hAnsi="Garamond"/>
          <w:b/>
        </w:rPr>
      </w:pPr>
    </w:p>
    <w:p w:rsidR="007E1F60" w:rsidRDefault="007E1F60" w:rsidP="00554452">
      <w:pPr>
        <w:rPr>
          <w:rFonts w:ascii="Garamond" w:hAnsi="Garamond"/>
          <w:b/>
        </w:rPr>
      </w:pPr>
    </w:p>
    <w:p w:rsidR="008D5208" w:rsidRDefault="008D5208" w:rsidP="00554452">
      <w:pPr>
        <w:rPr>
          <w:rFonts w:ascii="Garamond" w:hAnsi="Garamond"/>
          <w:b/>
        </w:rPr>
      </w:pPr>
    </w:p>
    <w:p w:rsidR="003A6F03" w:rsidRDefault="007E1F60" w:rsidP="00554452">
      <w:pPr>
        <w:rPr>
          <w:rFonts w:ascii="Garamond" w:hAnsi="Garamond"/>
          <w:b/>
        </w:rPr>
      </w:pPr>
      <w:r>
        <w:rPr>
          <w:rFonts w:ascii="Garamond" w:hAnsi="Garamond"/>
          <w:b/>
        </w:rPr>
        <w:t xml:space="preserve">Externalising and </w:t>
      </w:r>
      <w:r w:rsidR="003A6F03">
        <w:rPr>
          <w:rFonts w:ascii="Garamond" w:hAnsi="Garamond"/>
          <w:b/>
        </w:rPr>
        <w:t>Self-Autism</w:t>
      </w:r>
      <w:r w:rsidR="00D66232">
        <w:rPr>
          <w:rFonts w:ascii="Garamond" w:hAnsi="Garamond"/>
          <w:b/>
        </w:rPr>
        <w:t xml:space="preserve"> </w:t>
      </w:r>
      <w:r w:rsidR="003A6F03">
        <w:rPr>
          <w:rFonts w:ascii="Garamond" w:hAnsi="Garamond"/>
          <w:b/>
        </w:rPr>
        <w:t>Mapping (SAM)</w:t>
      </w:r>
    </w:p>
    <w:p w:rsidR="00654CDD" w:rsidRDefault="007E1F60" w:rsidP="00554452">
      <w:pPr>
        <w:rPr>
          <w:rFonts w:ascii="Garamond" w:hAnsi="Garamond"/>
          <w:b/>
        </w:rPr>
      </w:pPr>
      <w:r>
        <w:rPr>
          <w:noProof/>
          <w:lang w:val="en-GB" w:eastAsia="en-GB"/>
        </w:rPr>
        <w:drawing>
          <wp:anchor distT="0" distB="0" distL="114300" distR="114300" simplePos="0" relativeHeight="251684352" behindDoc="0" locked="0" layoutInCell="1" allowOverlap="1" wp14:anchorId="46685213" wp14:editId="20898329">
            <wp:simplePos x="0" y="0"/>
            <wp:positionH relativeFrom="column">
              <wp:posOffset>4958080</wp:posOffset>
            </wp:positionH>
            <wp:positionV relativeFrom="paragraph">
              <wp:posOffset>10160</wp:posOffset>
            </wp:positionV>
            <wp:extent cx="1178560" cy="1282550"/>
            <wp:effectExtent l="0" t="0" r="2540" b="0"/>
            <wp:wrapThrough wrapText="bothSides">
              <wp:wrapPolygon edited="0">
                <wp:start x="0" y="0"/>
                <wp:lineTo x="0" y="21183"/>
                <wp:lineTo x="21297" y="21183"/>
                <wp:lineTo x="21297" y="0"/>
                <wp:lineTo x="0" y="0"/>
              </wp:wrapPolygon>
            </wp:wrapThrough>
            <wp:docPr id="26" name="Picture 26" descr="Image result for playdoh mo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laydoh monster"/>
                    <pic:cNvPicPr>
                      <a:picLocks noChangeAspect="1" noChangeArrowheads="1"/>
                    </pic:cNvPicPr>
                  </pic:nvPicPr>
                  <pic:blipFill rotWithShape="1">
                    <a:blip r:embed="rId19">
                      <a:extLst>
                        <a:ext uri="{28A0092B-C50C-407E-A947-70E740481C1C}">
                          <a14:useLocalDpi xmlns:a14="http://schemas.microsoft.com/office/drawing/2010/main" val="0"/>
                        </a:ext>
                      </a:extLst>
                    </a:blip>
                    <a:srcRect l="22553" t="12187" r="21880" b="47547"/>
                    <a:stretch/>
                  </pic:blipFill>
                  <pic:spPr bwMode="auto">
                    <a:xfrm>
                      <a:off x="0" y="0"/>
                      <a:ext cx="1178560" cy="1282550"/>
                    </a:xfrm>
                    <a:prstGeom prst="rect">
                      <a:avLst/>
                    </a:prstGeom>
                    <a:noFill/>
                    <a:ln>
                      <a:noFill/>
                    </a:ln>
                    <a:extLst>
                      <a:ext uri="{53640926-AAD7-44D8-BBD7-CCE9431645EC}">
                        <a14:shadowObscured xmlns:a14="http://schemas.microsoft.com/office/drawing/2010/main"/>
                      </a:ext>
                    </a:extLst>
                  </pic:spPr>
                </pic:pic>
              </a:graphicData>
            </a:graphic>
          </wp:anchor>
        </w:drawing>
      </w:r>
    </w:p>
    <w:p w:rsidR="007E1F60" w:rsidRDefault="007E1F60" w:rsidP="003A6F03">
      <w:pPr>
        <w:rPr>
          <w:rFonts w:ascii="Garamond" w:hAnsi="Garamond"/>
        </w:rPr>
      </w:pPr>
      <w:r w:rsidRPr="007E1F60">
        <w:rPr>
          <w:rFonts w:ascii="Garamond" w:hAnsi="Garamond"/>
        </w:rPr>
        <w:t>Children may be invited to make ‘autism’ from PlayDoh. The parents discuss the child’s responses and elaborate with their own views of what they regard as typical as opposed to autistic and how the influence of the autism may alter in different contexts and</w:t>
      </w:r>
      <w:r w:rsidR="008D5208">
        <w:rPr>
          <w:rFonts w:ascii="Garamond" w:hAnsi="Garamond"/>
        </w:rPr>
        <w:t xml:space="preserve"> </w:t>
      </w:r>
      <w:r w:rsidRPr="007E1F60">
        <w:rPr>
          <w:rFonts w:ascii="Garamond" w:hAnsi="Garamond"/>
        </w:rPr>
        <w:t>reduce</w:t>
      </w:r>
      <w:r w:rsidR="008D5208">
        <w:rPr>
          <w:rFonts w:ascii="Garamond" w:hAnsi="Garamond"/>
        </w:rPr>
        <w:t xml:space="preserve"> or </w:t>
      </w:r>
      <w:r w:rsidRPr="007E1F60">
        <w:rPr>
          <w:rFonts w:ascii="Garamond" w:hAnsi="Garamond"/>
        </w:rPr>
        <w:t xml:space="preserve">expand as the child develops. </w:t>
      </w:r>
      <w:r>
        <w:rPr>
          <w:rFonts w:ascii="Garamond" w:hAnsi="Garamond"/>
        </w:rPr>
        <w:t xml:space="preserve"> </w:t>
      </w:r>
    </w:p>
    <w:p w:rsidR="007E1F60" w:rsidRDefault="007E1F60" w:rsidP="003A6F03">
      <w:pPr>
        <w:rPr>
          <w:rFonts w:ascii="Garamond" w:hAnsi="Garamond"/>
        </w:rPr>
      </w:pPr>
    </w:p>
    <w:p w:rsidR="007E1F60" w:rsidRDefault="007E1F60" w:rsidP="003A6F03">
      <w:pPr>
        <w:rPr>
          <w:rFonts w:ascii="Garamond" w:hAnsi="Garamond"/>
        </w:rPr>
      </w:pPr>
    </w:p>
    <w:p w:rsidR="007E1F60" w:rsidRDefault="007E1F60" w:rsidP="003A6F03">
      <w:pPr>
        <w:rPr>
          <w:rFonts w:ascii="Garamond" w:hAnsi="Garamond"/>
        </w:rPr>
      </w:pPr>
    </w:p>
    <w:p w:rsidR="007E1F60" w:rsidRDefault="007E1F60" w:rsidP="003A6F03">
      <w:pPr>
        <w:rPr>
          <w:rFonts w:ascii="Garamond" w:hAnsi="Garamond"/>
        </w:rPr>
      </w:pPr>
    </w:p>
    <w:p w:rsidR="003A6F03" w:rsidRPr="007E1F60" w:rsidRDefault="007E1F60" w:rsidP="003A6F03">
      <w:pPr>
        <w:rPr>
          <w:rFonts w:ascii="Garamond" w:hAnsi="Garamond"/>
        </w:rPr>
      </w:pPr>
      <w:r>
        <w:rPr>
          <w:rFonts w:ascii="Garamond" w:hAnsi="Garamond"/>
        </w:rPr>
        <w:t>This is developed by inviting the child to engag</w:t>
      </w:r>
      <w:r w:rsidR="008D5208">
        <w:rPr>
          <w:rFonts w:ascii="Garamond" w:hAnsi="Garamond"/>
        </w:rPr>
        <w:t xml:space="preserve">e </w:t>
      </w:r>
      <w:r>
        <w:rPr>
          <w:rFonts w:ascii="Garamond" w:hAnsi="Garamond"/>
        </w:rPr>
        <w:t>in mapping the autism</w:t>
      </w:r>
      <w:r w:rsidR="008D5208">
        <w:rPr>
          <w:rFonts w:ascii="Garamond" w:hAnsi="Garamond"/>
        </w:rPr>
        <w:t xml:space="preserve"> </w:t>
      </w:r>
      <w:r w:rsidR="00D66232">
        <w:rPr>
          <w:rFonts w:ascii="Garamond" w:hAnsi="Garamond"/>
        </w:rPr>
        <w:t xml:space="preserve">(SAM) </w:t>
      </w:r>
      <w:r>
        <w:rPr>
          <w:rFonts w:ascii="Garamond" w:hAnsi="Garamond"/>
        </w:rPr>
        <w:t>which is</w:t>
      </w:r>
      <w:r w:rsidR="003A6F03" w:rsidRPr="003A6F03">
        <w:rPr>
          <w:rFonts w:ascii="Garamond" w:hAnsi="Garamond"/>
        </w:rPr>
        <w:t xml:space="preserve"> initiated by introducing the child to two figures representing ‘Just me’ and “Me and autism’ Redrawing these figures</w:t>
      </w:r>
      <w:r w:rsidR="003A6F03" w:rsidRPr="003A6F03">
        <w:rPr>
          <w:rFonts w:ascii="Garamond" w:hAnsi="Garamond"/>
          <w:i/>
        </w:rPr>
        <w:t xml:space="preserve"> </w:t>
      </w:r>
      <w:r w:rsidR="003A6F03" w:rsidRPr="003A6F03">
        <w:rPr>
          <w:rFonts w:ascii="Garamond" w:hAnsi="Garamond"/>
        </w:rPr>
        <w:t xml:space="preserve">can involve the child engaged in a discussion of the two figures in terms of what is, and is not affected by autism. At a later date a dotted circle is added and the children can identify aspects of themselves about which they are unsure. </w:t>
      </w:r>
    </w:p>
    <w:p w:rsidR="00350A75" w:rsidRDefault="00350A75" w:rsidP="003A6F03">
      <w:pPr>
        <w:rPr>
          <w:rFonts w:ascii="Garamond" w:hAnsi="Garamond" w:cs="Times New Roman"/>
        </w:rPr>
      </w:pPr>
    </w:p>
    <w:p w:rsidR="00350A75" w:rsidRDefault="00350A75" w:rsidP="003A6F03">
      <w:pPr>
        <w:rPr>
          <w:rFonts w:ascii="Garamond" w:hAnsi="Garamond" w:cs="Times New Roman"/>
        </w:rPr>
      </w:pPr>
      <w:r>
        <w:rPr>
          <w:rFonts w:ascii="Times New Roman" w:hAnsi="Times New Roman"/>
          <w:i/>
          <w:noProof/>
          <w:lang w:val="en-GB" w:eastAsia="en-GB"/>
        </w:rPr>
        <mc:AlternateContent>
          <mc:Choice Requires="wps">
            <w:drawing>
              <wp:anchor distT="0" distB="0" distL="114300" distR="114300" simplePos="0" relativeHeight="251676160" behindDoc="0" locked="0" layoutInCell="1" allowOverlap="1" wp14:anchorId="2798FF2A" wp14:editId="3DBE223E">
                <wp:simplePos x="0" y="0"/>
                <wp:positionH relativeFrom="column">
                  <wp:posOffset>2439336</wp:posOffset>
                </wp:positionH>
                <wp:positionV relativeFrom="paragraph">
                  <wp:posOffset>111760</wp:posOffset>
                </wp:positionV>
                <wp:extent cx="1828800" cy="10287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C5D5A" w:rsidRPr="003A6F03" w:rsidRDefault="008C5D5A" w:rsidP="00050CEB">
                            <w:pPr>
                              <w:rPr>
                                <w:color w:val="008000"/>
                              </w:rPr>
                            </w:pPr>
                            <w:r w:rsidRPr="0000447A">
                              <w:rPr>
                                <w:color w:val="008000"/>
                              </w:rPr>
                              <w:t>Not sure</w:t>
                            </w:r>
                          </w:p>
                          <w:p w:rsidR="008C5D5A" w:rsidRPr="007A7C9F" w:rsidRDefault="008C5D5A" w:rsidP="00050CEB">
                            <w:pPr>
                              <w:rPr>
                                <w:i/>
                                <w:sz w:val="20"/>
                                <w:szCs w:val="20"/>
                              </w:rPr>
                            </w:pPr>
                            <w:r w:rsidRPr="007A7C9F">
                              <w:rPr>
                                <w:i/>
                                <w:sz w:val="20"/>
                                <w:szCs w:val="20"/>
                              </w:rPr>
                              <w:t>“Which bits of you are you unsure whether they are affected by the autism or not?”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8FF2A" id="Text Box 2" o:spid="_x0000_s1038" type="#_x0000_t202" style="position:absolute;margin-left:192.05pt;margin-top:8.8pt;width:2in;height:8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7wOrAIAAKsFAAAOAAAAZHJzL2Uyb0RvYy54bWysVEtv2zAMvg/YfxB0T/1A2qZGncJNkWFA&#10;0RVrh54VWWqMyaImKYmzYf99lGynWbdLh11sifxIkR8fl1ddq8hWWNeALml2klIiNIe60c8l/fK4&#10;nMwocZ7pminQoqR74ejV/P27y50pRA5rULWwBJ1oV+xMSdfemyJJHF+LlrkTMEKjUoJtmcerfU5q&#10;y3bovVVJnqZnyQ5sbSxw4RxKb3olnUf/UgruP0nphCeqpBibj18bv6vwTeaXrHi2zKwbPoTB/iGK&#10;ljUaHz24umGekY1t/nDVNtyCA+lPOLQJSNlwEXPAbLL0VTYPa2ZEzAXJceZAk/t/bvnd9t6Spi5p&#10;TolmLZboUXSeXENH8sDOzrgCQQ8GYb5DMVZ5lDsUhqQ7advwx3QI6pHn/YHb4IwHo1k+m6Wo4qjL&#10;0nx2jhf0n7yYG+v8BwEtCYeSWixe5JRtb53voSMkvKZh2SgVC6j0bwL02UtE7IDemhUYCh4DMgQV&#10;q/NjcXqeV+enF5Oz6jSbTLN0NqmqNJ/cLKu0SqfLxcX0+ucQ52ifBE763OPJ75UIXpX+LCRyGSkI&#10;gtjFYqEs2TLsP8a50D6yFyNEdEBJzOIthgM+5hHze4txz8j4Mmh/MG4bDTby/Srs+usYsuzxWLSj&#10;vMPRd6suNtHZ2BorqPfYMRb6iXOGLxus6i1z/p5ZHDHsBFwb/hN+pIJdSWE4UbIG+/1v8oDHzkct&#10;JTsc2ZK6bxtmBSXqo8aZuMim0zDj8TLFwuLFHmtWxxq9aReAVclwQRkejwHv1XiUFton3C5VeBVV&#10;THN8u6R+PC58v0hwO3FRVRGEU22Yv9UPhgfXoUihZx+7J2bN0NgeG+kOxuFmxav+7rHBUkO18SCb&#10;2PyB557VgX/cCHF8hu0VVs7xPaJeduz8FwAAAP//AwBQSwMEFAAGAAgAAAAhAN6QbZXdAAAACgEA&#10;AA8AAABkcnMvZG93bnJldi54bWxMj8FuwjAQRO+V+AdrkXorNpQGCHFQ1arXVtAWiZuJlyQiXkex&#10;Ienfdzm1x515mp3JNoNrxBW7UHvSMJ0oEEiFtzWVGr4+3x6WIEI0ZE3jCTX8YIBNPrrLTGp9T1u8&#10;7mIpOIRCajRUMbaplKGo0Jkw8S0SeyffORP57EppO9NzuGvkTKlEOlMTf6hMiy8VFufdxWn4fj8d&#10;9nP1Ub66p7b3g5LkVlLr+/HwvAYRcYh/MNzqc3XIudPRX8gG0Wh4XM6njLKxSEAwkCxmLBxvwioB&#10;mWfy/4T8FwAA//8DAFBLAQItABQABgAIAAAAIQC2gziS/gAAAOEBAAATAAAAAAAAAAAAAAAAAAAA&#10;AABbQ29udGVudF9UeXBlc10ueG1sUEsBAi0AFAAGAAgAAAAhADj9If/WAAAAlAEAAAsAAAAAAAAA&#10;AAAAAAAALwEAAF9yZWxzLy5yZWxzUEsBAi0AFAAGAAgAAAAhADCfvA6sAgAAqwUAAA4AAAAAAAAA&#10;AAAAAAAALgIAAGRycy9lMm9Eb2MueG1sUEsBAi0AFAAGAAgAAAAhAN6QbZXdAAAACgEAAA8AAAAA&#10;AAAAAAAAAAAABgUAAGRycy9kb3ducmV2LnhtbFBLBQYAAAAABAAEAPMAAAAQBgAAAAA=&#10;" filled="f" stroked="f">
                <v:textbox>
                  <w:txbxContent>
                    <w:p w:rsidR="008C5D5A" w:rsidRPr="003A6F03" w:rsidRDefault="008C5D5A" w:rsidP="00050CEB">
                      <w:pPr>
                        <w:rPr>
                          <w:color w:val="008000"/>
                        </w:rPr>
                      </w:pPr>
                      <w:r w:rsidRPr="0000447A">
                        <w:rPr>
                          <w:color w:val="008000"/>
                        </w:rPr>
                        <w:t>Not sure</w:t>
                      </w:r>
                    </w:p>
                    <w:p w:rsidR="008C5D5A" w:rsidRPr="007A7C9F" w:rsidRDefault="008C5D5A" w:rsidP="00050CEB">
                      <w:pPr>
                        <w:rPr>
                          <w:i/>
                          <w:sz w:val="20"/>
                          <w:szCs w:val="20"/>
                        </w:rPr>
                      </w:pPr>
                      <w:r w:rsidRPr="007A7C9F">
                        <w:rPr>
                          <w:i/>
                          <w:sz w:val="20"/>
                          <w:szCs w:val="20"/>
                        </w:rPr>
                        <w:t>“Which bits of you are you unsure whether they are affected by the autism or not?”</w:t>
                      </w:r>
                    </w:p>
                  </w:txbxContent>
                </v:textbox>
                <w10:wrap type="square"/>
              </v:shape>
            </w:pict>
          </mc:Fallback>
        </mc:AlternateContent>
      </w:r>
    </w:p>
    <w:p w:rsidR="003A6F03" w:rsidRDefault="003A6F03" w:rsidP="003A6F03">
      <w:pPr>
        <w:rPr>
          <w:rFonts w:ascii="Garamond" w:hAnsi="Garamond" w:cs="Times New Roman"/>
        </w:rPr>
      </w:pPr>
    </w:p>
    <w:p w:rsidR="00050CEB" w:rsidRDefault="00050CEB" w:rsidP="00050CEB"/>
    <w:p w:rsidR="00050CEB" w:rsidRDefault="00050CEB" w:rsidP="00050CEB"/>
    <w:p w:rsidR="00050CEB" w:rsidRDefault="00050CEB" w:rsidP="00050CEB"/>
    <w:p w:rsidR="00050CEB" w:rsidRDefault="00050CEB" w:rsidP="00050CEB"/>
    <w:p w:rsidR="00050CEB" w:rsidRDefault="009F3DA5" w:rsidP="00050CEB">
      <w:r>
        <w:rPr>
          <w:rFonts w:ascii="Times New Roman" w:hAnsi="Times New Roman"/>
          <w:noProof/>
          <w:lang w:val="en-GB" w:eastAsia="en-GB"/>
        </w:rPr>
        <mc:AlternateContent>
          <mc:Choice Requires="wps">
            <w:drawing>
              <wp:anchor distT="0" distB="0" distL="114300" distR="114300" simplePos="0" relativeHeight="251674112" behindDoc="0" locked="0" layoutInCell="1" allowOverlap="1" wp14:anchorId="13708992" wp14:editId="5EFE56B3">
                <wp:simplePos x="0" y="0"/>
                <wp:positionH relativeFrom="column">
                  <wp:posOffset>2860040</wp:posOffset>
                </wp:positionH>
                <wp:positionV relativeFrom="paragraph">
                  <wp:posOffset>53975</wp:posOffset>
                </wp:positionV>
                <wp:extent cx="1209040" cy="2067560"/>
                <wp:effectExtent l="57150" t="19050" r="67310" b="104140"/>
                <wp:wrapThrough wrapText="bothSides">
                  <wp:wrapPolygon edited="0">
                    <wp:start x="9189" y="-199"/>
                    <wp:lineTo x="2042" y="0"/>
                    <wp:lineTo x="2042" y="3184"/>
                    <wp:lineTo x="0" y="3184"/>
                    <wp:lineTo x="-1021" y="9553"/>
                    <wp:lineTo x="0" y="18708"/>
                    <wp:lineTo x="2042" y="19106"/>
                    <wp:lineTo x="2042" y="20101"/>
                    <wp:lineTo x="7147" y="22290"/>
                    <wp:lineTo x="9189" y="22489"/>
                    <wp:lineTo x="11231" y="22489"/>
                    <wp:lineTo x="11912" y="22290"/>
                    <wp:lineTo x="19399" y="19305"/>
                    <wp:lineTo x="19399" y="19106"/>
                    <wp:lineTo x="21441" y="15921"/>
                    <wp:lineTo x="22462" y="12737"/>
                    <wp:lineTo x="22462" y="9553"/>
                    <wp:lineTo x="21101" y="6568"/>
                    <wp:lineTo x="21101" y="6369"/>
                    <wp:lineTo x="19399" y="3383"/>
                    <wp:lineTo x="19399" y="2985"/>
                    <wp:lineTo x="14294" y="398"/>
                    <wp:lineTo x="12933" y="-199"/>
                    <wp:lineTo x="9189" y="-199"/>
                  </wp:wrapPolygon>
                </wp:wrapThrough>
                <wp:docPr id="1" name="Oval 1"/>
                <wp:cNvGraphicFramePr/>
                <a:graphic xmlns:a="http://schemas.openxmlformats.org/drawingml/2006/main">
                  <a:graphicData uri="http://schemas.microsoft.com/office/word/2010/wordprocessingShape">
                    <wps:wsp>
                      <wps:cNvSpPr/>
                      <wps:spPr>
                        <a:xfrm>
                          <a:off x="0" y="0"/>
                          <a:ext cx="1209040" cy="2067560"/>
                        </a:xfrm>
                        <a:prstGeom prst="ellipse">
                          <a:avLst/>
                        </a:prstGeom>
                        <a:noFill/>
                        <a:ln>
                          <a:solidFill>
                            <a:schemeClr val="tx1"/>
                          </a:solidFill>
                          <a:prstDash val="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B03380" id="Oval 1" o:spid="_x0000_s1026" style="position:absolute;margin-left:225.2pt;margin-top:4.25pt;width:95.2pt;height:162.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sKgwIAAHgFAAAOAAAAZHJzL2Uyb0RvYy54bWysVNtO3DAQfa/Uf7D8XpLdcikrsmgFoqqE&#10;ABUqno1jE0uOx7W9m91+fWecy9KChFT1JfF4zlzOzHjOzretZRsVogFX8dlByZlyEmrjniv+4+Hq&#10;0xfOYhKuFhacqvhORX6+/PjhrPMLNYcGbK0CQycuLjpf8SYlvyiKKBvVingAXjlUagitSCiG56IO&#10;okPvrS3mZXlcdBBqH0CqGPH2slfyZfavtZLpVuuoErMVx9xS/ob8faJvsTwTi+cgfGPkkIb4hyxa&#10;YRwGnVxdiiTYOphXrlojA0TQ6UBCW4DWRqrMAdnMyr/Y3DfCq8wFixP9VKb4/9zKm81dYKbG3nHm&#10;RIstut0Iy2ZUmc7HBQLu/V0YpIhHornVoaU/EmDbXM3dVE21TUzi5WxenpaHWHSJunl5fHJ0nOtd&#10;7M19iOmrgpbRoeLKWuMjMRYLsbmOCaMiekTRtYMrY23umnV0EcGamu6yQGOjLmxgyKHiaZtpoIs/&#10;UOTvUsSmB9V4IrKIIo8Fke5p5lPaWUWurfuuNBaKiOUE84juYwkplUtjvIwmM42ZTYaf3zcc8GSq&#10;8vhOxvP3jSeLHBlcmoxb4yC85cBOKeseP1ag500leIJ6hzMSoH880csrgxW8FjHdiYCvBVuMGyDd&#10;4kdb6CoOw4mzBsKvt+4Jj0OMWs46fH0Vjz/XIijO7DeH4306O6TJSVk4PDqZoxBeap5eaty6vQDs&#10;N44wZpePhE92POoA7SMuihVFRZVwEmNXXKYwChep3wq4aqRarTIMn6gX6drdezl2nWbnYfsogh9m&#10;NuG438D4Ul/NbY+lfjhYrRNok4d6X9eh3vi88wgOq4j2x0s5o/YLc/kbAAD//wMAUEsDBBQABgAI&#10;AAAAIQBGdjdn4AAAAAkBAAAPAAAAZHJzL2Rvd25yZXYueG1sTI/LTsMwFET3SPyDdZHYUbvUrUoa&#10;p0IgJBZIqA/arRvfJhF+RLGbhL/ndgXL0YxmzuTr0VnWYxeb4BVMJwIY+jKYxlcK9ru3hyWwmLQ3&#10;2gaPCn4wwrq4vcl1ZsLgN9hvU8WoxMdMK6hTajPOY1mj03ESWvTknUPndCLZVdx0eqByZ/mjEAvu&#10;dONpodYtvtRYfm8vTsHmgE3/KZ+Gs9jbw/vw8Sq+jjul7u/G5xWwhGP6C8MVn9ChIKZTuHgTmVUg&#10;50JSVMFyDoz8hRR05aRgNpNT4EXO/z8ofgEAAP//AwBQSwECLQAUAAYACAAAACEAtoM4kv4AAADh&#10;AQAAEwAAAAAAAAAAAAAAAAAAAAAAW0NvbnRlbnRfVHlwZXNdLnhtbFBLAQItABQABgAIAAAAIQA4&#10;/SH/1gAAAJQBAAALAAAAAAAAAAAAAAAAAC8BAABfcmVscy8ucmVsc1BLAQItABQABgAIAAAAIQBl&#10;3/sKgwIAAHgFAAAOAAAAAAAAAAAAAAAAAC4CAABkcnMvZTJvRG9jLnhtbFBLAQItABQABgAIAAAA&#10;IQBGdjdn4AAAAAkBAAAPAAAAAAAAAAAAAAAAAN0EAABkcnMvZG93bnJldi54bWxQSwUGAAAAAAQA&#10;BADzAAAA6gUAAAAA&#10;" filled="f" strokecolor="black [3213]">
                <v:stroke dashstyle="dash"/>
                <v:shadow on="t" color="black" opacity="22937f" origin=",.5" offset="0,.63889mm"/>
                <w10:wrap type="through"/>
              </v:oval>
            </w:pict>
          </mc:Fallback>
        </mc:AlternateContent>
      </w:r>
      <w:r w:rsidR="00350A75">
        <w:rPr>
          <w:rFonts w:ascii="Times New Roman" w:hAnsi="Times New Roman"/>
          <w:i/>
          <w:noProof/>
          <w:lang w:val="en-GB" w:eastAsia="en-GB"/>
        </w:rPr>
        <mc:AlternateContent>
          <mc:Choice Requires="wps">
            <w:drawing>
              <wp:anchor distT="0" distB="0" distL="114300" distR="114300" simplePos="0" relativeHeight="251668992" behindDoc="0" locked="0" layoutInCell="1" allowOverlap="1" wp14:anchorId="7184964F" wp14:editId="3802B100">
                <wp:simplePos x="0" y="0"/>
                <wp:positionH relativeFrom="column">
                  <wp:posOffset>4922520</wp:posOffset>
                </wp:positionH>
                <wp:positionV relativeFrom="paragraph">
                  <wp:posOffset>292735</wp:posOffset>
                </wp:positionV>
                <wp:extent cx="1257300" cy="1143000"/>
                <wp:effectExtent l="0" t="0" r="0" b="0"/>
                <wp:wrapSquare wrapText="bothSides"/>
                <wp:docPr id="290" name="Text Box 290"/>
                <wp:cNvGraphicFramePr/>
                <a:graphic xmlns:a="http://schemas.openxmlformats.org/drawingml/2006/main">
                  <a:graphicData uri="http://schemas.microsoft.com/office/word/2010/wordprocessingShape">
                    <wps:wsp>
                      <wps:cNvSpPr txBox="1"/>
                      <wps:spPr>
                        <a:xfrm>
                          <a:off x="0" y="0"/>
                          <a:ext cx="12573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C5D5A" w:rsidRPr="003A6F03" w:rsidRDefault="008C5D5A" w:rsidP="00050CEB">
                            <w:pPr>
                              <w:rPr>
                                <w:color w:val="F79646" w:themeColor="accent6"/>
                              </w:rPr>
                            </w:pPr>
                            <w:r w:rsidRPr="0000447A">
                              <w:rPr>
                                <w:color w:val="F79646" w:themeColor="accent6"/>
                              </w:rPr>
                              <w:t xml:space="preserve">Me and autism </w:t>
                            </w:r>
                          </w:p>
                          <w:p w:rsidR="008C5D5A" w:rsidRPr="0000447A" w:rsidRDefault="008C5D5A" w:rsidP="00050CEB">
                            <w:pPr>
                              <w:rPr>
                                <w:i/>
                                <w:sz w:val="20"/>
                                <w:szCs w:val="20"/>
                              </w:rPr>
                            </w:pPr>
                            <w:r w:rsidRPr="0000447A">
                              <w:rPr>
                                <w:i/>
                                <w:sz w:val="20"/>
                                <w:szCs w:val="20"/>
                              </w:rPr>
                              <w:t>“</w:t>
                            </w:r>
                            <w:r>
                              <w:rPr>
                                <w:i/>
                                <w:sz w:val="20"/>
                                <w:szCs w:val="20"/>
                              </w:rPr>
                              <w:t>W</w:t>
                            </w:r>
                            <w:r w:rsidRPr="0000447A">
                              <w:rPr>
                                <w:i/>
                                <w:sz w:val="20"/>
                                <w:szCs w:val="20"/>
                              </w:rPr>
                              <w:t>hich bits of you are affected by the autism?”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4964F" id="Text Box 290" o:spid="_x0000_s1039" type="#_x0000_t202" style="position:absolute;margin-left:387.6pt;margin-top:23.05pt;width:99pt;height:90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lUrwIAAK8FAAAOAAAAZHJzL2Uyb0RvYy54bWysVMFu2zAMvQ/YPwi6p7azpG2COoWbIsOA&#10;oi3WDj0rstQYsyVNUhJnw/59T3KcZt0uHXaxKfKRIh8pXly2TU02wrpKq5xmJyklQnFdVuo5p18e&#10;F4NzSpxnqmS1ViKnO+Ho5ez9u4utmYqhXum6FJYgiHLTrcnpynszTRLHV6Jh7kQboWCU2jbM42if&#10;k9KyLaI3dTJM09Nkq21prObCOWivOyOdxfhSCu7vpHTCkzqnyM3Hr43fZfgmsws2fbbMrCq+T4P9&#10;QxYNqxQuPYS6Zp6Rta3+CNVU3GqnpT/hukm0lBUXsQZUk6WvqnlYMSNiLSDHmQNN7v+F5bebe0uq&#10;MqfDCfhRrEGTHkXryZVuSdCBoa1xUwAfDKC+hQGd7vUOylB4K20T/iiJwI5YuwO/IRwPTsPx2YcU&#10;Jg5blo0gx/jJi7uxzn8UuiFByKlFAyOvbHPjPFIBtIeE25ReVHUdm1ir3xQAdhoRp6DzZlOkAjEg&#10;Q1KxQz/m47NhcTaeDE6LcTYYZen5oCjS4eB6UaRFOlrMJ6Orn6FexOz9k8BJV3uU/K4WIWqtPgsJ&#10;PiMFQREnWcxrSzYMM8g4F8pH9mKGQAeURBVvcdzjYx2xvrc4d4z0N2vlD85NpbSNfL9Ku/zapyw7&#10;PMg4qjuIvl22cZDO+tFY6nKHibG6e3XO8EWFrt4w5++ZxTPDJGB1+Dt8ZK23OdV7iZKVtt//pg94&#10;TD+slGzxbHPqvq2ZFZTUnxTexSQbjRDWx8MIjcXBHluWxxa1buYaXcmwpAyPYsD7uhel1c0TNkwR&#10;boWJKY67c+p7ce67ZYINxUVRRBBetmH+Rj0YHkKHJoWZfWyfmDX7wfYYpFvdP3A2fTXfHTZ4Kl2s&#10;vZZVHP7Ac8fqnn9shTiW+w0W1s7xOaJe9uzsFwAAAP//AwBQSwMEFAAGAAgAAAAhALrDUbHeAAAA&#10;CgEAAA8AAABkcnMvZG93bnJldi54bWxMj8FOwzAMhu9IvENkJG4sXdlWVupOCMQVxGCTuGWN11Y0&#10;TtVka3l7zAmO/v3p9+diM7lOnWkIrWeE+SwBRVx523KN8PH+fHMHKkTD1nSeCeGbAmzKy4vC5NaP&#10;/EbnbayVlHDIDUITY59rHaqGnAkz3xPL7ugHZ6KMQ63tYEYpd51Ok2SlnWlZLjSmp8eGqq/tySHs&#10;Xo6f+0XyWj+5ZT/6KdHs1hrx+mp6uAcVaYp/MPzqizqU4nTwJ7ZBdQhZtkwFRVis5qAEWGe3EhwQ&#10;0lQSXRb6/wvlDwAAAP//AwBQSwECLQAUAAYACAAAACEAtoM4kv4AAADhAQAAEwAAAAAAAAAAAAAA&#10;AAAAAAAAW0NvbnRlbnRfVHlwZXNdLnhtbFBLAQItABQABgAIAAAAIQA4/SH/1gAAAJQBAAALAAAA&#10;AAAAAAAAAAAAAC8BAABfcmVscy8ucmVsc1BLAQItABQABgAIAAAAIQAGYtlUrwIAAK8FAAAOAAAA&#10;AAAAAAAAAAAAAC4CAABkcnMvZTJvRG9jLnhtbFBLAQItABQABgAIAAAAIQC6w1Gx3gAAAAoBAAAP&#10;AAAAAAAAAAAAAAAAAAkFAABkcnMvZG93bnJldi54bWxQSwUGAAAAAAQABADzAAAAFAYAAAAA&#10;" filled="f" stroked="f">
                <v:textbox>
                  <w:txbxContent>
                    <w:p w:rsidR="008C5D5A" w:rsidRPr="003A6F03" w:rsidRDefault="008C5D5A" w:rsidP="00050CEB">
                      <w:pPr>
                        <w:rPr>
                          <w:color w:val="F79646" w:themeColor="accent6"/>
                        </w:rPr>
                      </w:pPr>
                      <w:r w:rsidRPr="0000447A">
                        <w:rPr>
                          <w:color w:val="F79646" w:themeColor="accent6"/>
                        </w:rPr>
                        <w:t xml:space="preserve">Me and autism </w:t>
                      </w:r>
                    </w:p>
                    <w:p w:rsidR="008C5D5A" w:rsidRPr="0000447A" w:rsidRDefault="008C5D5A" w:rsidP="00050CEB">
                      <w:pPr>
                        <w:rPr>
                          <w:i/>
                          <w:sz w:val="20"/>
                          <w:szCs w:val="20"/>
                        </w:rPr>
                      </w:pPr>
                      <w:r w:rsidRPr="0000447A">
                        <w:rPr>
                          <w:i/>
                          <w:sz w:val="20"/>
                          <w:szCs w:val="20"/>
                        </w:rPr>
                        <w:t>“</w:t>
                      </w:r>
                      <w:r>
                        <w:rPr>
                          <w:i/>
                          <w:sz w:val="20"/>
                          <w:szCs w:val="20"/>
                        </w:rPr>
                        <w:t>W</w:t>
                      </w:r>
                      <w:r w:rsidRPr="0000447A">
                        <w:rPr>
                          <w:i/>
                          <w:sz w:val="20"/>
                          <w:szCs w:val="20"/>
                        </w:rPr>
                        <w:t>hich bits of you are affected by the autism?”</w:t>
                      </w:r>
                    </w:p>
                  </w:txbxContent>
                </v:textbox>
                <w10:wrap type="square"/>
              </v:shape>
            </w:pict>
          </mc:Fallback>
        </mc:AlternateContent>
      </w:r>
    </w:p>
    <w:p w:rsidR="00050CEB" w:rsidRDefault="00350A75" w:rsidP="00050CEB">
      <w:r>
        <w:rPr>
          <w:rFonts w:ascii="Times New Roman" w:hAnsi="Times New Roman"/>
          <w:i/>
          <w:noProof/>
          <w:lang w:val="en-GB" w:eastAsia="en-GB"/>
        </w:rPr>
        <mc:AlternateContent>
          <mc:Choice Requires="wps">
            <w:drawing>
              <wp:anchor distT="0" distB="0" distL="114300" distR="114300" simplePos="0" relativeHeight="251659776" behindDoc="0" locked="0" layoutInCell="1" allowOverlap="1" wp14:anchorId="27E3F1BB" wp14:editId="6918A02B">
                <wp:simplePos x="0" y="0"/>
                <wp:positionH relativeFrom="column">
                  <wp:posOffset>962660</wp:posOffset>
                </wp:positionH>
                <wp:positionV relativeFrom="paragraph">
                  <wp:posOffset>278130</wp:posOffset>
                </wp:positionV>
                <wp:extent cx="1143000" cy="94234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1143000" cy="9423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C5D5A" w:rsidRPr="003A6F03" w:rsidRDefault="008C5D5A" w:rsidP="00050CEB">
                            <w:pPr>
                              <w:rPr>
                                <w:color w:val="4F81BD" w:themeColor="accent1"/>
                              </w:rPr>
                            </w:pPr>
                            <w:r w:rsidRPr="0000447A">
                              <w:rPr>
                                <w:color w:val="4F81BD" w:themeColor="accent1"/>
                              </w:rPr>
                              <w:t>Just Me</w:t>
                            </w:r>
                          </w:p>
                          <w:p w:rsidR="008C5D5A" w:rsidRPr="0000447A" w:rsidRDefault="008C5D5A" w:rsidP="00050CEB">
                            <w:pPr>
                              <w:rPr>
                                <w:i/>
                                <w:sz w:val="20"/>
                                <w:szCs w:val="20"/>
                              </w:rPr>
                            </w:pPr>
                            <w:r>
                              <w:rPr>
                                <w:i/>
                                <w:sz w:val="20"/>
                                <w:szCs w:val="20"/>
                              </w:rPr>
                              <w:t>“</w:t>
                            </w:r>
                            <w:r w:rsidRPr="0000447A">
                              <w:rPr>
                                <w:i/>
                                <w:sz w:val="20"/>
                                <w:szCs w:val="20"/>
                              </w:rPr>
                              <w:t>Which bits of you are not affected by the autism?</w:t>
                            </w:r>
                            <w:r>
                              <w:rPr>
                                <w:i/>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3F1BB" id="Text Box 32" o:spid="_x0000_s1040" type="#_x0000_t202" style="position:absolute;margin-left:75.8pt;margin-top:21.9pt;width:90pt;height:74.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O3rgIAAKwFAAAOAAAAZHJzL2Uyb0RvYy54bWysVEtv2zAMvg/YfxB0T22n7iNBncJNkWFA&#10;0RZrh54VWWqMyaImKbGzYv99lBynWbdLh11sii+RHz/x4rJrFNkI62rQBc2OUkqE5lDV+rmgXx8X&#10;o3NKnGe6Ygq0KOhWOHo5+/jhojVTMYYVqEpYgkm0m7amoCvvzTRJHF+JhrkjMEKjUYJtmMejfU4q&#10;y1rM3qhknKanSQu2Mha4cA61172RzmJ+KQX3d1I64YkqKNbm49fG7zJ8k9kFmz5bZlY135XB/qGK&#10;htUaL92numaekbWt/0jV1NyCA+mPODQJSFlzEXvAbrL0TTcPK2ZE7AXBcWYPk/t/afnt5t6Suiro&#10;8ZgSzRqc0aPoPLmCjqAK8WmNm6Lbg0FH36Ee5zzoHSpD2520TfhjQwTtiPR2j27IxkNQlh+nKZo4&#10;2ib5+DiP8Cev0cY6/0lAQ4JQUIvTi6CyzY3zWAm6Di7hMg2LWqk4QaV/U6BjrxGRAn00m2IlKAbP&#10;UFMcz8v85Gxcnp1MRqflSTbKs/R8VJbpeHS9KNMyzRfzSX71M7SLOYf4JEDStx4lv1UiZFX6i5AI&#10;ZkQgKCKNxVxZsmFIQMa50D6CFytE7+AlsYv3BO78Yx+xv/cE94gMN4P2++Cm1mAj3m/Krr4NJcve&#10;H8E46DuIvlt2kUXnAzOWUG2RMBb6J+cMX9Q41Rvm/D2z+MaQCLg3/B1+pIK2oLCTKFmB/fE3ffBH&#10;6qOVkhbfbEHd9zWzghL1WeOjmGQ5cor4eMhxsHiwh5bloUWvmzngVDLcUIZHMfh7NYjSQvOE66UM&#10;t6KJaY53F9QP4tz3mwTXExdlGZ3wWRvmb/SD4SF1GFLg7GP3xKzZEdsjkW5heN1s+obfvW+I1FCu&#10;Pcg6kj/g3KO6wx9XQqTlbn2FnXN4jl6vS3b2CwAA//8DAFBLAwQUAAYACAAAACEAndBxct0AAAAK&#10;AQAADwAAAGRycy9kb3ducmV2LnhtbEyPwW7CMBBE75X6D9Yi9VZsEkCQxkFVq15blQJSbyZekoh4&#10;HcWGpH/f5dQeZ2c0+ybfjK4VV+xD40nDbKpAIJXeNlRp2H29Pa5AhGjImtYTavjBAJvi/i43mfUD&#10;feJ1GyvBJRQyo6GOscukDGWNzoSp75DYO/nemciyr6TtzcDlrpWJUkvpTEP8oTYdvtRYnrcXp2H/&#10;fvo+zNVH9eoW3eBHJcmtpdYPk/H5CUTEMf6F4YbP6FAw09FfyAbRsl7MlhzVME95AgfS9HY4srNO&#10;EpBFLv9PKH4BAAD//wMAUEsBAi0AFAAGAAgAAAAhALaDOJL+AAAA4QEAABMAAAAAAAAAAAAAAAAA&#10;AAAAAFtDb250ZW50X1R5cGVzXS54bWxQSwECLQAUAAYACAAAACEAOP0h/9YAAACUAQAACwAAAAAA&#10;AAAAAAAAAAAvAQAAX3JlbHMvLnJlbHNQSwECLQAUAAYACAAAACEAKPpTt64CAACsBQAADgAAAAAA&#10;AAAAAAAAAAAuAgAAZHJzL2Uyb0RvYy54bWxQSwECLQAUAAYACAAAACEAndBxct0AAAAKAQAADwAA&#10;AAAAAAAAAAAAAAAIBQAAZHJzL2Rvd25yZXYueG1sUEsFBgAAAAAEAAQA8wAAABIGAAAAAA==&#10;" filled="f" stroked="f">
                <v:textbox>
                  <w:txbxContent>
                    <w:p w:rsidR="008C5D5A" w:rsidRPr="003A6F03" w:rsidRDefault="008C5D5A" w:rsidP="00050CEB">
                      <w:pPr>
                        <w:rPr>
                          <w:color w:val="4F81BD" w:themeColor="accent1"/>
                        </w:rPr>
                      </w:pPr>
                      <w:r w:rsidRPr="0000447A">
                        <w:rPr>
                          <w:color w:val="4F81BD" w:themeColor="accent1"/>
                        </w:rPr>
                        <w:t>Just Me</w:t>
                      </w:r>
                    </w:p>
                    <w:p w:rsidR="008C5D5A" w:rsidRPr="0000447A" w:rsidRDefault="008C5D5A" w:rsidP="00050CEB">
                      <w:pPr>
                        <w:rPr>
                          <w:i/>
                          <w:sz w:val="20"/>
                          <w:szCs w:val="20"/>
                        </w:rPr>
                      </w:pPr>
                      <w:r>
                        <w:rPr>
                          <w:i/>
                          <w:sz w:val="20"/>
                          <w:szCs w:val="20"/>
                        </w:rPr>
                        <w:t>“</w:t>
                      </w:r>
                      <w:r w:rsidRPr="0000447A">
                        <w:rPr>
                          <w:i/>
                          <w:sz w:val="20"/>
                          <w:szCs w:val="20"/>
                        </w:rPr>
                        <w:t>Which bits of you are not affected by the autism?</w:t>
                      </w:r>
                      <w:r>
                        <w:rPr>
                          <w:i/>
                          <w:sz w:val="20"/>
                          <w:szCs w:val="20"/>
                        </w:rPr>
                        <w:t>”</w:t>
                      </w:r>
                    </w:p>
                  </w:txbxContent>
                </v:textbox>
                <w10:wrap type="square"/>
              </v:shape>
            </w:pict>
          </mc:Fallback>
        </mc:AlternateContent>
      </w:r>
    </w:p>
    <w:p w:rsidR="00050CEB" w:rsidRDefault="009F3DA5" w:rsidP="00050CEB">
      <w:pPr>
        <w:rPr>
          <w:rFonts w:ascii="Times New Roman" w:hAnsi="Times New Roman"/>
        </w:rPr>
      </w:pPr>
      <w:r>
        <w:rPr>
          <w:rFonts w:ascii="Times New Roman" w:hAnsi="Times New Roman"/>
          <w:i/>
          <w:noProof/>
          <w:lang w:val="en-GB" w:eastAsia="en-GB"/>
        </w:rPr>
        <mc:AlternateContent>
          <mc:Choice Requires="wpg">
            <w:drawing>
              <wp:anchor distT="0" distB="0" distL="114300" distR="114300" simplePos="0" relativeHeight="251640320" behindDoc="0" locked="0" layoutInCell="1" allowOverlap="1" wp14:anchorId="0FDF7E88" wp14:editId="7CC1A573">
                <wp:simplePos x="0" y="0"/>
                <wp:positionH relativeFrom="column">
                  <wp:posOffset>2133600</wp:posOffset>
                </wp:positionH>
                <wp:positionV relativeFrom="paragraph">
                  <wp:posOffset>34290</wp:posOffset>
                </wp:positionV>
                <wp:extent cx="1132840" cy="1510665"/>
                <wp:effectExtent l="38100" t="19050" r="48260" b="89535"/>
                <wp:wrapThrough wrapText="bothSides">
                  <wp:wrapPolygon edited="0">
                    <wp:start x="8717" y="-272"/>
                    <wp:lineTo x="5812" y="0"/>
                    <wp:lineTo x="5812" y="4358"/>
                    <wp:lineTo x="-726" y="4358"/>
                    <wp:lineTo x="-726" y="7354"/>
                    <wp:lineTo x="3996" y="8716"/>
                    <wp:lineTo x="4722" y="22608"/>
                    <wp:lineTo x="16709" y="22608"/>
                    <wp:lineTo x="17072" y="21791"/>
                    <wp:lineTo x="14892" y="17433"/>
                    <wp:lineTo x="17072" y="13074"/>
                    <wp:lineTo x="17798" y="8716"/>
                    <wp:lineTo x="22157" y="7082"/>
                    <wp:lineTo x="21794" y="5992"/>
                    <wp:lineTo x="16345" y="4358"/>
                    <wp:lineTo x="14892" y="1907"/>
                    <wp:lineTo x="13076" y="-272"/>
                    <wp:lineTo x="8717" y="-272"/>
                  </wp:wrapPolygon>
                </wp:wrapThrough>
                <wp:docPr id="33" name="Group 33"/>
                <wp:cNvGraphicFramePr/>
                <a:graphic xmlns:a="http://schemas.openxmlformats.org/drawingml/2006/main">
                  <a:graphicData uri="http://schemas.microsoft.com/office/word/2010/wordprocessingGroup">
                    <wpg:wgp>
                      <wpg:cNvGrpSpPr/>
                      <wpg:grpSpPr>
                        <a:xfrm>
                          <a:off x="0" y="0"/>
                          <a:ext cx="1132840" cy="1510665"/>
                          <a:chOff x="0" y="0"/>
                          <a:chExt cx="2171700" cy="2628900"/>
                        </a:xfrm>
                      </wpg:grpSpPr>
                      <wps:wsp>
                        <wps:cNvPr id="34" name="Straight Connector 34"/>
                        <wps:cNvCnPr/>
                        <wps:spPr>
                          <a:xfrm>
                            <a:off x="1257300" y="1943100"/>
                            <a:ext cx="342900" cy="6858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35" name="Smiley Face 35"/>
                        <wps:cNvSpPr/>
                        <wps:spPr>
                          <a:xfrm>
                            <a:off x="685800" y="0"/>
                            <a:ext cx="800100" cy="800100"/>
                          </a:xfrm>
                          <a:prstGeom prst="smileyFac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wps:wsp>
                      <wps:wsp>
                        <wps:cNvPr id="36" name="Oval 36"/>
                        <wps:cNvSpPr/>
                        <wps:spPr>
                          <a:xfrm>
                            <a:off x="571500" y="800100"/>
                            <a:ext cx="1028700" cy="1196975"/>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wps:wsp>
                      <wps:wsp>
                        <wps:cNvPr id="37" name="Straight Connector 37"/>
                        <wps:cNvCnPr/>
                        <wps:spPr>
                          <a:xfrm flipV="1">
                            <a:off x="1485900" y="800100"/>
                            <a:ext cx="685800" cy="2286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38" name="Straight Connector 38"/>
                        <wps:cNvCnPr/>
                        <wps:spPr>
                          <a:xfrm flipV="1">
                            <a:off x="571500" y="1943100"/>
                            <a:ext cx="342900" cy="6858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39" name="Straight Connector 39"/>
                        <wps:cNvCnPr/>
                        <wps:spPr>
                          <a:xfrm>
                            <a:off x="0" y="800100"/>
                            <a:ext cx="685800" cy="2286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E8CAAF4" id="Group 33" o:spid="_x0000_s1026" style="position:absolute;margin-left:168pt;margin-top:2.7pt;width:89.2pt;height:118.95pt;z-index:251640320;mso-width-relative:margin;mso-height-relative:margin" coordsize="21717,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uAeWwMAAO4RAAAOAAAAZHJzL2Uyb0RvYy54bWzsmEtzmzAQx++d6XfQcG9AYDBmYueQNLl0&#10;mkzT9q6AeMwIiZEUP759V+JhO7brjDuTaVNfsAXaZffPb1eIy6tlzdCcSlUJPnXwhecgylORVbyY&#10;Oj++336KHaQ04RlhgtOps6LKuZp9/HC5aBLqi1KwjEoETrhKFs3UKbVuEtdVaUlroi5EQzlczIWs&#10;iYahLNxMkgV4r5nre17kLoTMGilSqhScvWkvOjPrP89pqu/zXFGN2NSB2LQ9Snt8Mkd3dkmSQpKm&#10;rNIuDHJCFDWpONx0cHVDNEHPstpxVVepFErk+iIVtSvyvEqpzQGywd6LbO6keG5sLkWyKJpBJpD2&#10;hU4nu02/zh8kqrKpEwQO4qSGZ2Rvi2AM4iyaIoE5d7J5bB5kd6JoRybfZS5r8wuZoKWVdTXISpca&#10;pXAS48CPR6B+CtdwiL0oClvh0xKezo5dWn7uLH08xmOvs/QjP57AAIJw+xu7Jr4hnEUDEKm1TurP&#10;dHosSUOt/Mpo0Os06nV61JJURanRteAcSBMSBaNWNGtwzTvFVKJAvD1yYT8cByY/I8xkFOA2PZL0&#10;0gUj36RslYviMH6RPkkaqfQdFTUyf6YOq7iJmCRk/kXpVql+ijnNuDkqwarstmLMDkyp0Wsm0ZxA&#10;kegl7hTemAV6G0tQu0/F/tMrRluv32gOEMGz9u3dbfmufZI0pVz3fhmH2cYshwgGQ++4YTffmFJb&#10;2oMxPm48WNg7C64H47riQu5zsJYib+f3CrR5GwmeRLayD9lKA+yZinkLCMMBwrpidIVuSUpRYMvK&#10;BAC4DvXaP7K+ZoZi7YAy8HWNsMcOODMoWuy6/5tVt4OdskGYGKyOB+DjwjAHjt6Aw1cQsZ/DYB8J&#10;2wAf5vAV9J/AIRtK5+/jMOo5vIfugYJoo/0dBzAc49BgBgCuKVs3P+z58dD9MZ5Ek7EFfOj+OxxS&#10;xqpGnSE0PX67rW8T/M4gHPcQ7luRxxtIHliRUQ7Y/IQl2NZ+9yqDR3Fo194DdPbd07zU+H4cnZfm&#10;dlUf2GpfCF7RiAeL97E0w46nfY/eR2N8Io0brfL8onisvR1eoP8/Gie/o3FynEZTk1ubu30r9bkX&#10;buxv/g367M4ZPirYzXT3AcR8tdgc2/3O+jPN7BcAAAD//wMAUEsDBBQABgAIAAAAIQDg2aMC4AAA&#10;AAkBAAAPAAAAZHJzL2Rvd25yZXYueG1sTI9BS8NAEIXvgv9hGcGb3aRJisRMSinqqQi2gnjbZqdJ&#10;aHY3ZLdJ+u8dT/b2hje8971iPZtOjDT41lmEeBGBIFs53doa4evw9vQMwgdlteqcJYQreViX93eF&#10;yrWb7CeN+1ALDrE+VwhNCH0upa8aMsovXE+WvZMbjAp8DrXUg5o43HRyGUUraVRruaFRPW0bqs77&#10;i0F4n9S0SeLXcXc+ba8/h+zjexcT4uPDvHkBEWgO/8/wh8/oUDLT0V2s9qJDSJIVbwkIWQqC/SxO&#10;WRwRlmmSgCwLebug/AUAAP//AwBQSwECLQAUAAYACAAAACEAtoM4kv4AAADhAQAAEwAAAAAAAAAA&#10;AAAAAAAAAAAAW0NvbnRlbnRfVHlwZXNdLnhtbFBLAQItABQABgAIAAAAIQA4/SH/1gAAAJQBAAAL&#10;AAAAAAAAAAAAAAAAAC8BAABfcmVscy8ucmVsc1BLAQItABQABgAIAAAAIQDR8uAeWwMAAO4RAAAO&#10;AAAAAAAAAAAAAAAAAC4CAABkcnMvZTJvRG9jLnhtbFBLAQItABQABgAIAAAAIQDg2aMC4AAAAAkB&#10;AAAPAAAAAAAAAAAAAAAAALUFAABkcnMvZG93bnJldi54bWxQSwUGAAAAAAQABADzAAAAwgYAAAAA&#10;">
                <v:line id="Straight Connector 34" o:spid="_x0000_s1027" style="position:absolute;visibility:visible;mso-wrap-style:square" from="12573,19431" to="16002,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m4wxQAAANsAAAAPAAAAZHJzL2Rvd25yZXYueG1sRI9Ba8JA&#10;FITvQv/D8grezKa22JK6StFa7EGhVuj1kX0mwezbuLsm8d93BcHjMDPfMNN5b2rRkvOVZQVPSQqC&#10;OLe64kLB/nc1egPhA7LG2jIpuJCH+exhMMVM245/qN2FQkQI+wwVlCE0mZQ+L8mgT2xDHL2DdQZD&#10;lK6Q2mEX4aaW4zSdSIMVx4USG1qUlB93Z6PAv25O2/NyXaXd8fD9J9vPi/vaKzV87D/eQQTqwz18&#10;a6+1gucXuH6JP0DO/gEAAP//AwBQSwECLQAUAAYACAAAACEA2+H2y+4AAACFAQAAEwAAAAAAAAAA&#10;AAAAAAAAAAAAW0NvbnRlbnRfVHlwZXNdLnhtbFBLAQItABQABgAIAAAAIQBa9CxbvwAAABUBAAAL&#10;AAAAAAAAAAAAAAAAAB8BAABfcmVscy8ucmVsc1BLAQItABQABgAIAAAAIQCwIm4wxQAAANsAAAAP&#10;AAAAAAAAAAAAAAAAAAcCAABkcnMvZG93bnJldi54bWxQSwUGAAAAAAMAAwC3AAAA+QIAAAAA&#10;" strokecolor="black [3213]" strokeweight="2pt">
                  <v:shadow on="t" color="black" opacity="24903f" origin=",.5" offset="0,.55556mm"/>
                </v:line>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35" o:spid="_x0000_s1028" type="#_x0000_t96" style="position:absolute;left:6858;width:8001;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IMrwgAAANsAAAAPAAAAZHJzL2Rvd25yZXYueG1sRI9PawIx&#10;FMTvBb9DeIK3mtViK6tRRCi29uQf0ONz89xd3LwsSdT47U2h0OMwM79hpvNoGnEj52vLCgb9DARx&#10;YXXNpYL97vN1DMIHZI2NZVLwIA/zWedlirm2d97QbRtKkSDsc1RQhdDmUvqiIoO+b1vi5J2tMxiS&#10;dKXUDu8Jbho5zLJ3abDmtFBhS8uKisv2ahSscL26DA7fkX5IL45x4/hkP5TqdeNiAiJQDP/hv/aX&#10;VvA2gt8v6QfI2RMAAP//AwBQSwECLQAUAAYACAAAACEA2+H2y+4AAACFAQAAEwAAAAAAAAAAAAAA&#10;AAAAAAAAW0NvbnRlbnRfVHlwZXNdLnhtbFBLAQItABQABgAIAAAAIQBa9CxbvwAAABUBAAALAAAA&#10;AAAAAAAAAAAAAB8BAABfcmVscy8ucmVsc1BLAQItABQABgAIAAAAIQDCmIMrwgAAANsAAAAPAAAA&#10;AAAAAAAAAAAAAAcCAABkcnMvZG93bnJldi54bWxQSwUGAAAAAAMAAwC3AAAA9gIAAAAA&#10;" filled="f" strokecolor="black [3213]">
                  <v:shadow on="t" color="black" opacity="22937f" origin=",.5" offset="0,.63889mm"/>
                </v:shape>
                <v:oval id="Oval 36" o:spid="_x0000_s1029" style="position:absolute;left:5715;top:8001;width:10287;height:1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2HVwwAAANsAAAAPAAAAZHJzL2Rvd25yZXYueG1sRI9Pi8Iw&#10;FMTvwn6H8Bb2Ipr6B1e7RhFB8GoV9vpo3jbV5qU0sXb99EYQPA4z8xtmue5sJVpqfOlYwWiYgCDO&#10;nS65UHA67gZzED4ga6wck4J/8rBeffSWmGp34wO1WShEhLBPUYEJoU6l9Lkhi37oauLo/bnGYoiy&#10;KaRu8BbhtpLjJJlJiyXHBYM1bQ3ll+xqFSR7/buY9qtF9j0aX9rN+Tw5mrtSX5/d5gdEoC68w6/2&#10;XiuYzOD5Jf4AuXoAAAD//wMAUEsBAi0AFAAGAAgAAAAhANvh9svuAAAAhQEAABMAAAAAAAAAAAAA&#10;AAAAAAAAAFtDb250ZW50X1R5cGVzXS54bWxQSwECLQAUAAYACAAAACEAWvQsW78AAAAVAQAACwAA&#10;AAAAAAAAAAAAAAAfAQAAX3JlbHMvLnJlbHNQSwECLQAUAAYACAAAACEAyF9h1cMAAADbAAAADwAA&#10;AAAAAAAAAAAAAAAHAgAAZHJzL2Rvd25yZXYueG1sUEsFBgAAAAADAAMAtwAAAPcCAAAAAA==&#10;" filled="f" strokecolor="black [3213]">
                  <v:shadow on="t" color="black" opacity="22937f" origin=",.5" offset="0,.63889mm"/>
                </v:oval>
                <v:line id="Straight Connector 37" o:spid="_x0000_s1030" style="position:absolute;flip:y;visibility:visible;mso-wrap-style:square" from="14859,8001" to="2171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Cd3xAAAANsAAAAPAAAAZHJzL2Rvd25yZXYueG1sRI9BawIx&#10;FITvQv9DeEJvNastbVmNUmzFoqB0K3h9bJ6bxc3LksR1+++bQsHjMPPNMLNFbxvRkQ+1YwXjUQaC&#10;uHS65krB4Xv18AoiRGSNjWNS8EMBFvO7wQxz7a78RV0RK5FKOOSowMTY5lKG0pDFMHItcfJOzluM&#10;SfpKao/XVG4bOcmyZ2mx5rRgsKWlofJcXKyCR7PZdLVdF0/v+/ixu6A/nvdbpe6H/dsURKQ+3sL/&#10;9KdO3Av8fUk/QM5/AQAA//8DAFBLAQItABQABgAIAAAAIQDb4fbL7gAAAIUBAAATAAAAAAAAAAAA&#10;AAAAAAAAAABbQ29udGVudF9UeXBlc10ueG1sUEsBAi0AFAAGAAgAAAAhAFr0LFu/AAAAFQEAAAsA&#10;AAAAAAAAAAAAAAAAHwEAAF9yZWxzLy5yZWxzUEsBAi0AFAAGAAgAAAAhAJVYJ3fEAAAA2wAAAA8A&#10;AAAAAAAAAAAAAAAABwIAAGRycy9kb3ducmV2LnhtbFBLBQYAAAAAAwADALcAAAD4AgAAAAA=&#10;" strokecolor="black [3213]" strokeweight="2pt">
                  <v:shadow on="t" color="black" opacity="24903f" origin=",.5" offset="0,.55556mm"/>
                </v:line>
                <v:line id="Straight Connector 38" o:spid="_x0000_s1031" style="position:absolute;flip:y;visibility:visible;mso-wrap-style:square" from="5715,19431" to="9144,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7MFwQAAANsAAAAPAAAAZHJzL2Rvd25yZXYueG1sRE9NSwMx&#10;EL0L/ocwgjebtRWRtWkRbVFasLgKXofNuFm6mSxJut3++86h4PHxvufL0XdqoJjawAbuJwUo4jrY&#10;lhsDP9/ruydQKSNb7AKTgRMlWC6ur+ZY2nDkLxqq3CgJ4VSiAZdzX2qdakce0yT0xML9hegxC4yN&#10;thGPEu47PS2KR+2xZWlw2NOro3pfHbyBmdtshta/Vw9vu7z6PGD83e+2xtzejC/PoDKN+V98cX9Y&#10;8clY+SI/QC/OAAAA//8DAFBLAQItABQABgAIAAAAIQDb4fbL7gAAAIUBAAATAAAAAAAAAAAAAAAA&#10;AAAAAABbQ29udGVudF9UeXBlc10ueG1sUEsBAi0AFAAGAAgAAAAhAFr0LFu/AAAAFQEAAAsAAAAA&#10;AAAAAAAAAAAAHwEAAF9yZWxzLy5yZWxzUEsBAi0AFAAGAAgAAAAhAOTHswXBAAAA2wAAAA8AAAAA&#10;AAAAAAAAAAAABwIAAGRycy9kb3ducmV2LnhtbFBLBQYAAAAAAwADALcAAAD1AgAAAAA=&#10;" strokecolor="black [3213]" strokeweight="2pt">
                  <v:shadow on="t" color="black" opacity="24903f" origin=",.5" offset="0,.55556mm"/>
                </v:line>
                <v:line id="Straight Connector 39" o:spid="_x0000_s1032" style="position:absolute;visibility:visible;mso-wrap-style:square" from="0,8001" to="6858,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8GuxQAAANsAAAAPAAAAZHJzL2Rvd25yZXYueG1sRI9Ba8JA&#10;FITvQv/D8grezKYWapu6StFa7EGhVuj1kX0mwezbuLsm8d93BcHjMDPfMNN5b2rRkvOVZQVPSQqC&#10;OLe64kLB/nc1egXhA7LG2jIpuJCH+exhMMVM245/qN2FQkQI+wwVlCE0mZQ+L8mgT2xDHL2DdQZD&#10;lK6Q2mEX4aaW4zR9kQYrjgslNrQoKT/uzkaBn2xO2/NyXaXd8fD9J9vPi/vaKzV87D/eQQTqwz18&#10;a6+1guc3uH6JP0DO/gEAAP//AwBQSwECLQAUAAYACAAAACEA2+H2y+4AAACFAQAAEwAAAAAAAAAA&#10;AAAAAAAAAAAAW0NvbnRlbnRfVHlwZXNdLnhtbFBLAQItABQABgAIAAAAIQBa9CxbvwAAABUBAAAL&#10;AAAAAAAAAAAAAAAAAB8BAABfcmVscy8ucmVsc1BLAQItABQABgAIAAAAIQBeI8GuxQAAANsAAAAP&#10;AAAAAAAAAAAAAAAAAAcCAABkcnMvZG93bnJldi54bWxQSwUGAAAAAAMAAwC3AAAA+QIAAAAA&#10;" strokecolor="black [3213]" strokeweight="2pt">
                  <v:shadow on="t" color="black" opacity="24903f" origin=",.5" offset="0,.55556mm"/>
                </v:line>
                <w10:wrap type="through"/>
              </v:group>
            </w:pict>
          </mc:Fallback>
        </mc:AlternateContent>
      </w:r>
      <w:r>
        <w:rPr>
          <w:rFonts w:ascii="Times New Roman" w:hAnsi="Times New Roman"/>
          <w:i/>
          <w:noProof/>
          <w:lang w:val="en-GB" w:eastAsia="en-GB"/>
        </w:rPr>
        <mc:AlternateContent>
          <mc:Choice Requires="wpg">
            <w:drawing>
              <wp:anchor distT="0" distB="0" distL="114300" distR="114300" simplePos="0" relativeHeight="251651584" behindDoc="0" locked="0" layoutInCell="1" allowOverlap="1" wp14:anchorId="58C774F8" wp14:editId="4A8309C8">
                <wp:simplePos x="0" y="0"/>
                <wp:positionH relativeFrom="column">
                  <wp:posOffset>3633470</wp:posOffset>
                </wp:positionH>
                <wp:positionV relativeFrom="paragraph">
                  <wp:posOffset>25400</wp:posOffset>
                </wp:positionV>
                <wp:extent cx="1137920" cy="1480820"/>
                <wp:effectExtent l="38100" t="19050" r="43180" b="81280"/>
                <wp:wrapThrough wrapText="bothSides">
                  <wp:wrapPolygon edited="0">
                    <wp:start x="8679" y="-278"/>
                    <wp:lineTo x="5786" y="0"/>
                    <wp:lineTo x="5786" y="4446"/>
                    <wp:lineTo x="-723" y="4446"/>
                    <wp:lineTo x="-723" y="7503"/>
                    <wp:lineTo x="3978" y="8892"/>
                    <wp:lineTo x="4701" y="14449"/>
                    <wp:lineTo x="6871" y="17784"/>
                    <wp:lineTo x="4701" y="17784"/>
                    <wp:lineTo x="5063" y="22508"/>
                    <wp:lineTo x="16996" y="22508"/>
                    <wp:lineTo x="16996" y="22230"/>
                    <wp:lineTo x="15188" y="18062"/>
                    <wp:lineTo x="15188" y="17784"/>
                    <wp:lineTo x="16996" y="13338"/>
                    <wp:lineTo x="17719" y="8892"/>
                    <wp:lineTo x="22058" y="7225"/>
                    <wp:lineTo x="21696" y="6113"/>
                    <wp:lineTo x="16272" y="4446"/>
                    <wp:lineTo x="14826" y="1945"/>
                    <wp:lineTo x="13018" y="-278"/>
                    <wp:lineTo x="8679" y="-278"/>
                  </wp:wrapPolygon>
                </wp:wrapThrough>
                <wp:docPr id="40" name="Group 40"/>
                <wp:cNvGraphicFramePr/>
                <a:graphic xmlns:a="http://schemas.openxmlformats.org/drawingml/2006/main">
                  <a:graphicData uri="http://schemas.microsoft.com/office/word/2010/wordprocessingGroup">
                    <wpg:wgp>
                      <wpg:cNvGrpSpPr/>
                      <wpg:grpSpPr>
                        <a:xfrm>
                          <a:off x="0" y="0"/>
                          <a:ext cx="1137920" cy="1480820"/>
                          <a:chOff x="0" y="0"/>
                          <a:chExt cx="2171700" cy="2628900"/>
                        </a:xfrm>
                      </wpg:grpSpPr>
                      <wps:wsp>
                        <wps:cNvPr id="41" name="Straight Connector 41"/>
                        <wps:cNvCnPr/>
                        <wps:spPr>
                          <a:xfrm>
                            <a:off x="1257300" y="1943100"/>
                            <a:ext cx="342900" cy="6858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42" name="Smiley Face 42"/>
                        <wps:cNvSpPr/>
                        <wps:spPr>
                          <a:xfrm>
                            <a:off x="685800" y="0"/>
                            <a:ext cx="800100" cy="800100"/>
                          </a:xfrm>
                          <a:prstGeom prst="smileyFac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wps:wsp>
                      <wps:wsp>
                        <wps:cNvPr id="43" name="Oval 43"/>
                        <wps:cNvSpPr/>
                        <wps:spPr>
                          <a:xfrm>
                            <a:off x="571500" y="800100"/>
                            <a:ext cx="1028700" cy="1196975"/>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wps:wsp>
                      <wps:wsp>
                        <wps:cNvPr id="44" name="Straight Connector 44"/>
                        <wps:cNvCnPr/>
                        <wps:spPr>
                          <a:xfrm flipV="1">
                            <a:off x="1485900" y="800100"/>
                            <a:ext cx="685800" cy="2286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45" name="Straight Connector 45"/>
                        <wps:cNvCnPr/>
                        <wps:spPr>
                          <a:xfrm flipV="1">
                            <a:off x="571500" y="1943100"/>
                            <a:ext cx="342900" cy="6858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46" name="Straight Connector 46"/>
                        <wps:cNvCnPr/>
                        <wps:spPr>
                          <a:xfrm>
                            <a:off x="0" y="800100"/>
                            <a:ext cx="685800" cy="2286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C5DA0E0" id="Group 40" o:spid="_x0000_s1026" style="position:absolute;margin-left:286.1pt;margin-top:2pt;width:89.6pt;height:116.6pt;z-index:251651584;mso-width-relative:margin;mso-height-relative:margin" coordsize="21717,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zX7WAMAAO4RAAAOAAAAZHJzL2Uyb0RvYy54bWzsmEtz2yAQx++d6XdgdG8kZNmWNbFzSJpc&#10;Ok2naXsnCD1mEGiA+PHtu6CH7diOk3TaaVNfZCOxC/vXbxfQ+cWy4mjOlC6lmHr4LPAQE1Smpcin&#10;3vdv1x9iD2lDREq4FGzqrZj2Lmbv350v6oSFspA8ZQqBE6GTRT31CmPqxPc1LVhF9JmsmYCHmVQV&#10;MdBUuZ8qsgDvFffDIBj5C6nSWknKtIa7V81Db+b8Zxmj5jbLNDOITz2Ym3FX5a739urPzkmSK1IX&#10;JW2nQV4xi4qUAgbtXV0RQ9CDKndcVSVVUsvMnFFZ+TLLSspcDBANDh5Fc6PkQ+1iyZNFXvcygbSP&#10;dHq1W/p5/kWhMp16EcgjSAXvyA2LoA3iLOo8gT43qr6rv6j2Rt60bLzLTFX2FyJBSyfrqpeVLQ2i&#10;cBPjwXgSgnsKz3AUBzE0nPC0gLezY0eLj61liMd4HLSW4SiMJ9AAS78b2Lfz66ezqAEivdZJ/5pO&#10;dwWpmZNfWw06nXCn051RpMwLgy6lEECaVCjCjWjO4FK0iulEg3h75MLhcDyw8VlhJtEAN+GRpJNu&#10;EIU2ZKfcKB7Gj8InSa20uWGyQvbP1OOlsDMmCZl/0qZRqutib3Nhr1ryMr0uOXcNm2rskis0J5Ak&#10;ZulCAIU3ekHLWoLaXSjun1lx1nj9yjKACN516EZ36bv2SShlwnR+uYDe1iyDGfSGwXHDtr81ZS61&#10;e2N83Li3cCNLYXrjqhRS7XOwliJr+ncKNHFbCe5lunIv2UkD7NmM+RMQhj2EVcnZCl0TylAUbtDX&#10;52v3yrqc6ZO1BcrC1+Zjhx1wZlF02LX/N7NuBzvtJmHn4HQ8AJ+QljmX+L+dw2cQsZ/DwT4StgE+&#10;zOEz6H8Fh7xPnb+Pw0HH4S1UDxQNXgTgcIyHFjMAcE3ZuvjhIIz76o/xZDQZD7eq/w6HjPOy1icI&#10;bY3fLuvbBL8xCKMOwn0rcrSB5IEVGWWAzQ9Ygl3ut1sZ2KgM3dp7gM6uetpNTRjGo9PS3KzqPVvN&#10;huAZhbi3eBtL8/ApGl0Bs1sE2FC+hMaNUnnaKB4rb4cX6P+PxtFTNI6O10abk1uHu30r9akWbpxv&#10;/g363MkZPiq4w3T7AcR+tdhsu/PO+jPN7CcAAAD//wMAUEsDBBQABgAIAAAAIQC29x724AAAAAkB&#10;AAAPAAAAZHJzL2Rvd25yZXYueG1sTI9BS8NAFITvgv9heYI3u0naGIl5KaWopyLYCuJtm31NQrO7&#10;IbtN0n/v86THYYaZb4r1bDox0uBbZxHiRQSCbOV0a2uEz8PrwxMIH5TVqnOWEK7kYV3e3hQq126y&#10;HzTuQy24xPpcITQh9LmUvmrIKL9wPVn2Tm4wKrAcaqkHNXG56WQSRY/SqNbyQqN62jZUnfcXg/A2&#10;qWmzjF/G3fm0vX4f0vevXUyI93fz5hlEoDn8heEXn9GhZKaju1jtRYeQZknCUYQVX2I/S+MViCNC&#10;sswSkGUh/z8ofwAAAP//AwBQSwECLQAUAAYACAAAACEAtoM4kv4AAADhAQAAEwAAAAAAAAAAAAAA&#10;AAAAAAAAW0NvbnRlbnRfVHlwZXNdLnhtbFBLAQItABQABgAIAAAAIQA4/SH/1gAAAJQBAAALAAAA&#10;AAAAAAAAAAAAAC8BAABfcmVscy8ucmVsc1BLAQItABQABgAIAAAAIQBjdzX7WAMAAO4RAAAOAAAA&#10;AAAAAAAAAAAAAC4CAABkcnMvZTJvRG9jLnhtbFBLAQItABQABgAIAAAAIQC29x724AAAAAkBAAAP&#10;AAAAAAAAAAAAAAAAALIFAABkcnMvZG93bnJldi54bWxQSwUGAAAAAAQABADzAAAAvwYAAAAA&#10;">
                <v:line id="Straight Connector 41" o:spid="_x0000_s1027" style="position:absolute;visibility:visible;mso-wrap-style:square" from="12573,19431" to="16002,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7VxAAAANsAAAAPAAAAZHJzL2Rvd25yZXYueG1sRI9Ba8JA&#10;FITvQv/D8gRvulGKLdFVpLaihxZqBa+P7DMJZt+mu2sS/70rCB6HmfmGmS87U4mGnC8tKxiPEhDE&#10;mdUl5woOf1/DdxA+IGusLJOCK3lYLl56c0y1bfmXmn3IRYSwT1FBEUKdSumzggz6ka2Jo3eyzmCI&#10;0uVSO2wj3FRykiRTabDkuFBgTR8FZef9xSjwb9//P5f1tkza82l3lM3n1W0OSg363WoGIlAXnuFH&#10;e6sVvI7h/iX+ALm4AQAA//8DAFBLAQItABQABgAIAAAAIQDb4fbL7gAAAIUBAAATAAAAAAAAAAAA&#10;AAAAAAAAAABbQ29udGVudF9UeXBlc10ueG1sUEsBAi0AFAAGAAgAAAAhAFr0LFu/AAAAFQEAAAsA&#10;AAAAAAAAAAAAAAAAHwEAAF9yZWxzLy5yZWxzUEsBAi0AFAAGAAgAAAAhAPhTvtXEAAAA2wAAAA8A&#10;AAAAAAAAAAAAAAAABwIAAGRycy9kb3ducmV2LnhtbFBLBQYAAAAAAwADALcAAAD4AgAAAAA=&#10;" strokecolor="black [3213]" strokeweight="2pt">
                  <v:shadow on="t" color="black" opacity="24903f" origin=",.5" offset="0,.55556mm"/>
                </v:line>
                <v:shape id="Smiley Face 42" o:spid="_x0000_s1028" type="#_x0000_t96" style="position:absolute;left:6858;width:8001;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2giwgAAANsAAAAPAAAAZHJzL2Rvd25yZXYueG1sRI9BawIx&#10;FITvQv9DeEJvblYptaxGkYLY1pNa0ONz89xd3LwsSdT03zeC4HGYmW+Y6TyaVlzJ+caygmGWgyAu&#10;rW64UvC7Ww4+QPiArLG1TAr+yMN89tKbYqHtjTd03YZKJAj7AhXUIXSFlL6syaDPbEecvJN1BkOS&#10;rpLa4S3BTStHef4uDTacFmrs6LOm8ry9GAUr/Fmdh/vvSGvSi0PcOD7asVKv/biYgAgUwzP8aH9p&#10;BW8juH9JP0DO/gEAAP//AwBQSwECLQAUAAYACAAAACEA2+H2y+4AAACFAQAAEwAAAAAAAAAAAAAA&#10;AAAAAAAAW0NvbnRlbnRfVHlwZXNdLnhtbFBLAQItABQABgAIAAAAIQBa9CxbvwAAABUBAAALAAAA&#10;AAAAAAAAAAAAAB8BAABfcmVscy8ucmVsc1BLAQItABQABgAIAAAAIQAVd2giwgAAANsAAAAPAAAA&#10;AAAAAAAAAAAAAAcCAABkcnMvZG93bnJldi54bWxQSwUGAAAAAAMAAwC3AAAA9gIAAAAA&#10;" filled="f" strokecolor="black [3213]">
                  <v:shadow on="t" color="black" opacity="22937f" origin=",.5" offset="0,.63889mm"/>
                </v:shape>
                <v:oval id="Oval 43" o:spid="_x0000_s1029" style="position:absolute;left:5715;top:8001;width:10287;height:1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rEwwwAAANsAAAAPAAAAZHJzL2Rvd25yZXYueG1sRI9Pi8Iw&#10;FMTvwn6H8Ba8yJr6B1e7RhFB8GoVvD6aZ1NtXkqTrdVPb4SFPQ4z8xtmue5sJVpqfOlYwWiYgCDO&#10;nS65UHA67r7mIHxA1lg5JgUP8rBeffSWmGp35wO1WShEhLBPUYEJoU6l9Lkhi37oauLoXVxjMUTZ&#10;FFI3eI9wW8lxksykxZLjgsGatobyW/ZrFSR7fV5MB9Ui+x6Nb+3mep0czVOp/me3+QERqAv/4b/2&#10;XiuYTuD9Jf4AuXoBAAD//wMAUEsBAi0AFAAGAAgAAAAhANvh9svuAAAAhQEAABMAAAAAAAAAAAAA&#10;AAAAAAAAAFtDb250ZW50X1R5cGVzXS54bWxQSwECLQAUAAYACAAAACEAWvQsW78AAAAVAQAACwAA&#10;AAAAAAAAAAAAAAAfAQAAX3JlbHMvLnJlbHNQSwECLQAUAAYACAAAACEAgC6xMMMAAADbAAAADwAA&#10;AAAAAAAAAAAAAAAHAgAAZHJzL2Rvd25yZXYueG1sUEsFBgAAAAADAAMAtwAAAPcCAAAAAA==&#10;" filled="f" strokecolor="black [3213]">
                  <v:shadow on="t" color="black" opacity="22937f" origin=",.5" offset="0,.63889mm"/>
                </v:oval>
                <v:line id="Straight Connector 44" o:spid="_x0000_s1030" style="position:absolute;flip:y;visibility:visible;mso-wrap-style:square" from="14859,8001" to="2171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Mp9xAAAANsAAAAPAAAAZHJzL2Rvd25yZXYueG1sRI9fa8Iw&#10;FMXfB/sO4Q58m6lbGaMaRfYHxcHEKvh6aa5NsbkpSaz12y+DwR4P55zf4cwWg21FTz40jhVMxhkI&#10;4srphmsFh/3n4yuIEJE1to5JwY0CLOb3dzMstLvyjvoy1iJBOBSowMTYFVKGypDFMHYdcfJOzluM&#10;Sfpaao/XBLetfMqyF2mx4bRgsKM3Q9W5vFgFz2az6Ru7KvP3bfz4vqA/nrdfSo0ehuUURKQh/of/&#10;2mutIM/h90v6AXL+AwAA//8DAFBLAQItABQABgAIAAAAIQDb4fbL7gAAAIUBAAATAAAAAAAAAAAA&#10;AAAAAAAAAABbQ29udGVudF9UeXBlc10ueG1sUEsBAi0AFAAGAAgAAAAhAFr0LFu/AAAAFQEAAAsA&#10;AAAAAAAAAAAAAAAAHwEAAF9yZWxzLy5yZWxzUEsBAi0AFAAGAAgAAAAhAD2Myn3EAAAA2wAAAA8A&#10;AAAAAAAAAAAAAAAABwIAAGRycy9kb3ducmV2LnhtbFBLBQYAAAAAAwADALcAAAD4AgAAAAA=&#10;" strokecolor="black [3213]" strokeweight="2pt">
                  <v:shadow on="t" color="black" opacity="24903f" origin=",.5" offset="0,.55556mm"/>
                </v:line>
                <v:line id="Straight Connector 45" o:spid="_x0000_s1031" style="position:absolute;flip:y;visibility:visible;mso-wrap-style:square" from="5715,19431" to="9144,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G/mxAAAANsAAAAPAAAAZHJzL2Rvd25yZXYueG1sRI9BawIx&#10;FITvBf9DeII3zdbaUrZGEa1UFCrdFnp9bF43i5uXJYnr9t+bgtDjMDPfMPNlbxvRkQ+1YwX3kwwE&#10;cel0zZWCr8/t+BlEiMgaG8ek4JcCLBeDuznm2l34g7oiViJBOOSowMTY5lKG0pDFMHEtcfJ+nLcY&#10;k/SV1B4vCW4bOc2yJ2mx5rRgsKW1ofJUnK2CB7Pfd7V9K2abY3x9P6P/Ph0PSo2G/eoFRKQ+/odv&#10;7Z1WMHuEvy/pB8jFFQAA//8DAFBLAQItABQABgAIAAAAIQDb4fbL7gAAAIUBAAATAAAAAAAAAAAA&#10;AAAAAAAAAABbQ29udGVudF9UeXBlc10ueG1sUEsBAi0AFAAGAAgAAAAhAFr0LFu/AAAAFQEAAAsA&#10;AAAAAAAAAAAAAAAAHwEAAF9yZWxzLy5yZWxzUEsBAi0AFAAGAAgAAAAhAFLAb+bEAAAA2wAAAA8A&#10;AAAAAAAAAAAAAAAABwIAAGRycy9kb3ducmV2LnhtbFBLBQYAAAAAAwADALcAAAD4AgAAAAA=&#10;" strokecolor="black [3213]" strokeweight="2pt">
                  <v:shadow on="t" color="black" opacity="24903f" origin=",.5" offset="0,.55556mm"/>
                </v:line>
                <v:line id="Straight Connector 46" o:spid="_x0000_s1032" style="position:absolute;visibility:visible;mso-wrap-style:square" from="0,8001" to="6858,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iahxQAAANsAAAAPAAAAZHJzL2Rvd25yZXYueG1sRI9bawIx&#10;FITfhf6HcAp902xL0bI1K6UX0QcFrdDXw+bsBTcn2yTurv/eCIKPw8x8w8wXg2lER87XlhU8TxIQ&#10;xLnVNZcKDr8/4zcQPiBrbCyTgjN5WGQPozmm2va8o24fShEh7FNUUIXQplL6vCKDfmJb4ugV1hkM&#10;UbpSaod9hJtGviTJVBqsOS5U2NJnRflxfzIK/Gzzvz19reqkPxbrP9l9n93yoNTT4/DxDiLQEO7h&#10;W3ulFbxO4fol/gCZXQAAAP//AwBQSwECLQAUAAYACAAAACEA2+H2y+4AAACFAQAAEwAAAAAAAAAA&#10;AAAAAAAAAAAAW0NvbnRlbnRfVHlwZXNdLnhtbFBLAQItABQABgAIAAAAIQBa9CxbvwAAABUBAAAL&#10;AAAAAAAAAAAAAAAAAB8BAABfcmVscy8ucmVsc1BLAQItABQABgAIAAAAIQB3uiahxQAAANsAAAAP&#10;AAAAAAAAAAAAAAAAAAcCAABkcnMvZG93bnJldi54bWxQSwUGAAAAAAMAAwC3AAAA+QIAAAAA&#10;" strokecolor="black [3213]" strokeweight="2pt">
                  <v:shadow on="t" color="black" opacity="24903f" origin=",.5" offset="0,.55556mm"/>
                </v:line>
                <w10:wrap type="through"/>
              </v:group>
            </w:pict>
          </mc:Fallback>
        </mc:AlternateContent>
      </w:r>
    </w:p>
    <w:p w:rsidR="00050CEB" w:rsidRDefault="00050CEB" w:rsidP="00050CEB">
      <w:pPr>
        <w:rPr>
          <w:rFonts w:ascii="Times New Roman" w:hAnsi="Times New Roman"/>
        </w:rPr>
      </w:pPr>
    </w:p>
    <w:p w:rsidR="00050CEB" w:rsidRDefault="00050CEB" w:rsidP="00050CEB">
      <w:pPr>
        <w:rPr>
          <w:rFonts w:ascii="Times New Roman" w:hAnsi="Times New Roman"/>
        </w:rPr>
      </w:pPr>
    </w:p>
    <w:p w:rsidR="00050CEB" w:rsidRDefault="00050CEB" w:rsidP="00050CEB">
      <w:pPr>
        <w:rPr>
          <w:rFonts w:ascii="Times New Roman" w:hAnsi="Times New Roman"/>
        </w:rPr>
      </w:pPr>
    </w:p>
    <w:p w:rsidR="00050CEB" w:rsidRDefault="00050CEB" w:rsidP="00050CEB">
      <w:pPr>
        <w:rPr>
          <w:rFonts w:ascii="Times New Roman" w:hAnsi="Times New Roman"/>
          <w:b/>
        </w:rPr>
      </w:pPr>
    </w:p>
    <w:p w:rsidR="00050CEB" w:rsidRDefault="00050CEB" w:rsidP="00050CEB">
      <w:pPr>
        <w:rPr>
          <w:rFonts w:ascii="Times New Roman" w:hAnsi="Times New Roman"/>
          <w:b/>
        </w:rPr>
      </w:pPr>
    </w:p>
    <w:p w:rsidR="00350A75" w:rsidRDefault="00350A75" w:rsidP="00050CEB">
      <w:pPr>
        <w:rPr>
          <w:rFonts w:ascii="Times New Roman" w:hAnsi="Times New Roman"/>
          <w:b/>
        </w:rPr>
      </w:pPr>
    </w:p>
    <w:p w:rsidR="00350A75" w:rsidRDefault="00350A75" w:rsidP="00050CEB">
      <w:pPr>
        <w:rPr>
          <w:rFonts w:ascii="Times New Roman" w:hAnsi="Times New Roman"/>
          <w:b/>
        </w:rPr>
      </w:pPr>
    </w:p>
    <w:p w:rsidR="00350A75" w:rsidRDefault="00350A75" w:rsidP="00050CEB">
      <w:pPr>
        <w:rPr>
          <w:rFonts w:ascii="Times New Roman" w:hAnsi="Times New Roman"/>
          <w:b/>
        </w:rPr>
      </w:pPr>
    </w:p>
    <w:p w:rsidR="00350A75" w:rsidRDefault="00350A75" w:rsidP="00050CEB">
      <w:pPr>
        <w:rPr>
          <w:rFonts w:ascii="Times New Roman" w:hAnsi="Times New Roman"/>
          <w:b/>
        </w:rPr>
      </w:pPr>
    </w:p>
    <w:p w:rsidR="009F3DA5" w:rsidRDefault="009F3DA5" w:rsidP="00050CEB">
      <w:pPr>
        <w:rPr>
          <w:rFonts w:ascii="Times New Roman" w:hAnsi="Times New Roman"/>
          <w:b/>
        </w:rPr>
      </w:pPr>
    </w:p>
    <w:p w:rsidR="00D66232" w:rsidRDefault="00D66232" w:rsidP="00050CEB">
      <w:pPr>
        <w:rPr>
          <w:rFonts w:ascii="Times New Roman" w:hAnsi="Times New Roman"/>
          <w:b/>
        </w:rPr>
      </w:pPr>
    </w:p>
    <w:p w:rsidR="00D66232" w:rsidRDefault="00D66232" w:rsidP="00050CEB">
      <w:pPr>
        <w:rPr>
          <w:rFonts w:ascii="Times New Roman" w:hAnsi="Times New Roman"/>
          <w:b/>
        </w:rPr>
      </w:pPr>
    </w:p>
    <w:p w:rsidR="00050CEB" w:rsidRDefault="003A6F03" w:rsidP="00050CEB">
      <w:pPr>
        <w:rPr>
          <w:rFonts w:ascii="Times New Roman" w:hAnsi="Times New Roman"/>
          <w:b/>
        </w:rPr>
      </w:pPr>
      <w:r>
        <w:rPr>
          <w:rFonts w:ascii="Times New Roman" w:hAnsi="Times New Roman"/>
          <w:b/>
        </w:rPr>
        <w:t>Area of S</w:t>
      </w:r>
      <w:r w:rsidR="009F3DA5">
        <w:rPr>
          <w:rFonts w:ascii="Times New Roman" w:hAnsi="Times New Roman"/>
          <w:b/>
        </w:rPr>
        <w:t>pecial I</w:t>
      </w:r>
      <w:r>
        <w:rPr>
          <w:rFonts w:ascii="Times New Roman" w:hAnsi="Times New Roman"/>
          <w:b/>
        </w:rPr>
        <w:t>nterest</w:t>
      </w:r>
      <w:r w:rsidR="009F3DA5">
        <w:rPr>
          <w:rFonts w:ascii="Times New Roman" w:hAnsi="Times New Roman"/>
          <w:b/>
        </w:rPr>
        <w:t xml:space="preserve"> (ASI)</w:t>
      </w:r>
    </w:p>
    <w:p w:rsidR="003A6F03" w:rsidRDefault="003A6F03" w:rsidP="00050CEB">
      <w:pPr>
        <w:rPr>
          <w:rFonts w:ascii="Times New Roman" w:hAnsi="Times New Roman"/>
          <w:b/>
        </w:rPr>
      </w:pPr>
    </w:p>
    <w:p w:rsidR="003A6F03" w:rsidRPr="004E5AAD" w:rsidRDefault="00D66232" w:rsidP="00050CEB">
      <w:pPr>
        <w:rPr>
          <w:rFonts w:ascii="Times New Roman" w:hAnsi="Times New Roman"/>
        </w:rPr>
      </w:pPr>
      <w:r>
        <w:rPr>
          <w:noProof/>
          <w:lang w:val="en-GB" w:eastAsia="en-GB"/>
        </w:rPr>
        <w:drawing>
          <wp:anchor distT="0" distB="0" distL="114300" distR="114300" simplePos="0" relativeHeight="251681280" behindDoc="0" locked="0" layoutInCell="1" allowOverlap="1" wp14:anchorId="5767F569" wp14:editId="1DD7E905">
            <wp:simplePos x="0" y="0"/>
            <wp:positionH relativeFrom="column">
              <wp:posOffset>4442460</wp:posOffset>
            </wp:positionH>
            <wp:positionV relativeFrom="paragraph">
              <wp:posOffset>93345</wp:posOffset>
            </wp:positionV>
            <wp:extent cx="1912620" cy="1912620"/>
            <wp:effectExtent l="0" t="0" r="0" b="0"/>
            <wp:wrapThrough wrapText="bothSides">
              <wp:wrapPolygon edited="0">
                <wp:start x="0" y="0"/>
                <wp:lineTo x="0" y="21299"/>
                <wp:lineTo x="21299" y="21299"/>
                <wp:lineTo x="21299" y="0"/>
                <wp:lineTo x="0" y="0"/>
              </wp:wrapPolygon>
            </wp:wrapThrough>
            <wp:docPr id="23" name="Picture 23" descr="Image result for lego charac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ego character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2620" cy="1912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6F03" w:rsidRPr="004E5AAD">
        <w:rPr>
          <w:rFonts w:ascii="Times New Roman" w:hAnsi="Times New Roman"/>
        </w:rPr>
        <w:t xml:space="preserve">The Child with autism and the siblings are invited to bring an object or present their interest of special interest. This can take and form that the child is comfortable with. The ASI is used to </w:t>
      </w:r>
      <w:r w:rsidR="004E5AAD" w:rsidRPr="004E5AAD">
        <w:rPr>
          <w:rFonts w:ascii="Times New Roman" w:hAnsi="Times New Roman"/>
        </w:rPr>
        <w:t>raise the child’s confidence, model communication and explore relationships, perceptions and difficulties. E.g. if mum was a Lego character who would she be? Who would you be? How do the characters manage difficulties? etc.</w:t>
      </w:r>
    </w:p>
    <w:p w:rsidR="00050CEB" w:rsidRDefault="00050CEB" w:rsidP="00050CEB">
      <w:pPr>
        <w:rPr>
          <w:rFonts w:ascii="Times New Roman" w:hAnsi="Times New Roman"/>
          <w:b/>
        </w:rPr>
      </w:pPr>
    </w:p>
    <w:p w:rsidR="004E5AAD" w:rsidRDefault="004E5AAD" w:rsidP="00050CEB">
      <w:pPr>
        <w:rPr>
          <w:rFonts w:ascii="Times New Roman" w:hAnsi="Times New Roman"/>
          <w:b/>
        </w:rPr>
      </w:pPr>
    </w:p>
    <w:p w:rsidR="00050CEB" w:rsidRDefault="00050CEB" w:rsidP="00050CEB">
      <w:pPr>
        <w:rPr>
          <w:rFonts w:ascii="Times New Roman" w:hAnsi="Times New Roman"/>
          <w:b/>
        </w:rPr>
      </w:pPr>
    </w:p>
    <w:p w:rsidR="00D66232" w:rsidRDefault="00D66232" w:rsidP="00D66FB1">
      <w:pPr>
        <w:rPr>
          <w:rFonts w:ascii="Times New Roman" w:hAnsi="Times New Roman"/>
          <w:b/>
        </w:rPr>
      </w:pPr>
    </w:p>
    <w:p w:rsidR="000A0A40" w:rsidRDefault="000A0A40" w:rsidP="00D66FB1">
      <w:pPr>
        <w:rPr>
          <w:rFonts w:ascii="Times New Roman" w:hAnsi="Times New Roman"/>
          <w:b/>
        </w:rPr>
      </w:pPr>
      <w:r>
        <w:rPr>
          <w:rFonts w:ascii="Times New Roman" w:hAnsi="Times New Roman"/>
          <w:b/>
        </w:rPr>
        <w:t>Button Sculpt</w:t>
      </w:r>
    </w:p>
    <w:p w:rsidR="009F3DA5" w:rsidRDefault="009F3DA5" w:rsidP="00D66FB1">
      <w:pPr>
        <w:rPr>
          <w:rFonts w:ascii="Times New Roman" w:hAnsi="Times New Roman"/>
          <w:b/>
        </w:rPr>
      </w:pPr>
    </w:p>
    <w:p w:rsidR="000A0A40" w:rsidRPr="000A0A40" w:rsidRDefault="000A0A40" w:rsidP="00D66FB1">
      <w:pPr>
        <w:rPr>
          <w:rFonts w:ascii="Times New Roman" w:hAnsi="Times New Roman"/>
        </w:rPr>
      </w:pPr>
      <w:r w:rsidRPr="000A0A40">
        <w:rPr>
          <w:rFonts w:ascii="Times New Roman" w:hAnsi="Times New Roman"/>
        </w:rPr>
        <w:t xml:space="preserve">Families use buttons to map </w:t>
      </w:r>
      <w:r>
        <w:rPr>
          <w:rFonts w:ascii="Times New Roman" w:hAnsi="Times New Roman"/>
        </w:rPr>
        <w:t xml:space="preserve">and discuss </w:t>
      </w:r>
      <w:r w:rsidRPr="000A0A40">
        <w:rPr>
          <w:rFonts w:ascii="Times New Roman" w:hAnsi="Times New Roman"/>
        </w:rPr>
        <w:t>relationships (how close they are to each other) before and after the diagnosis and how they predict it might be in the future. This helps to the families understand the relationships, feelings and perceptions at key times and also reflect on how these may change and develop</w:t>
      </w:r>
      <w:r>
        <w:rPr>
          <w:rFonts w:ascii="Times New Roman" w:hAnsi="Times New Roman"/>
        </w:rPr>
        <w:t>.</w:t>
      </w:r>
    </w:p>
    <w:p w:rsidR="000A0A40" w:rsidRDefault="004413F0" w:rsidP="00D66FB1">
      <w:pPr>
        <w:rPr>
          <w:rFonts w:ascii="Times New Roman" w:hAnsi="Times New Roman"/>
          <w:b/>
        </w:rPr>
      </w:pPr>
      <w:r>
        <w:rPr>
          <w:noProof/>
          <w:lang w:val="en-GB" w:eastAsia="en-GB"/>
        </w:rPr>
        <w:drawing>
          <wp:anchor distT="0" distB="0" distL="114300" distR="114300" simplePos="0" relativeHeight="251685376" behindDoc="0" locked="0" layoutInCell="1" allowOverlap="1" wp14:anchorId="0CC6B560" wp14:editId="07110E02">
            <wp:simplePos x="0" y="0"/>
            <wp:positionH relativeFrom="column">
              <wp:posOffset>3469640</wp:posOffset>
            </wp:positionH>
            <wp:positionV relativeFrom="paragraph">
              <wp:posOffset>5080</wp:posOffset>
            </wp:positionV>
            <wp:extent cx="1869440" cy="1869440"/>
            <wp:effectExtent l="0" t="0" r="0" b="0"/>
            <wp:wrapThrough wrapText="bothSides">
              <wp:wrapPolygon edited="0">
                <wp:start x="0" y="0"/>
                <wp:lineTo x="0" y="21351"/>
                <wp:lineTo x="21351" y="21351"/>
                <wp:lineTo x="21351" y="0"/>
                <wp:lineTo x="0" y="0"/>
              </wp:wrapPolygon>
            </wp:wrapThrough>
            <wp:docPr id="47" name="Picture 47" descr="Image result for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utto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9440" cy="1869440"/>
                    </a:xfrm>
                    <a:prstGeom prst="rect">
                      <a:avLst/>
                    </a:prstGeom>
                    <a:noFill/>
                    <a:ln>
                      <a:noFill/>
                    </a:ln>
                  </pic:spPr>
                </pic:pic>
              </a:graphicData>
            </a:graphic>
          </wp:anchor>
        </w:drawing>
      </w:r>
    </w:p>
    <w:p w:rsidR="000A0A40" w:rsidRDefault="004413F0" w:rsidP="00D66FB1">
      <w:pPr>
        <w:rPr>
          <w:rFonts w:ascii="Times New Roman" w:hAnsi="Times New Roman"/>
          <w:b/>
        </w:rPr>
      </w:pPr>
      <w:r>
        <w:rPr>
          <w:noProof/>
          <w:lang w:val="en-GB" w:eastAsia="en-GB"/>
        </w:rPr>
        <w:drawing>
          <wp:anchor distT="0" distB="0" distL="114300" distR="114300" simplePos="0" relativeHeight="251687424" behindDoc="0" locked="0" layoutInCell="1" allowOverlap="1" wp14:anchorId="7E3AE2FD" wp14:editId="7311945A">
            <wp:simplePos x="0" y="0"/>
            <wp:positionH relativeFrom="column">
              <wp:posOffset>1183640</wp:posOffset>
            </wp:positionH>
            <wp:positionV relativeFrom="paragraph">
              <wp:posOffset>5080</wp:posOffset>
            </wp:positionV>
            <wp:extent cx="1896110" cy="1422400"/>
            <wp:effectExtent l="0" t="0" r="8890" b="6350"/>
            <wp:wrapThrough wrapText="bothSides">
              <wp:wrapPolygon edited="0">
                <wp:start x="0" y="0"/>
                <wp:lineTo x="0" y="21407"/>
                <wp:lineTo x="21484" y="21407"/>
                <wp:lineTo x="21484" y="0"/>
                <wp:lineTo x="0" y="0"/>
              </wp:wrapPolygon>
            </wp:wrapThrough>
            <wp:docPr id="48" name="Picture 48" descr="Image result for child playing with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hild playing with buttons"/>
                    <pic:cNvPicPr>
                      <a:picLocks noChangeAspect="1" noChangeArrowheads="1"/>
                    </pic:cNvPicPr>
                  </pic:nvPicPr>
                  <pic:blipFill rotWithShape="1">
                    <a:blip r:embed="rId22">
                      <a:extLst>
                        <a:ext uri="{28A0092B-C50C-407E-A947-70E740481C1C}">
                          <a14:useLocalDpi xmlns:a14="http://schemas.microsoft.com/office/drawing/2010/main" val="0"/>
                        </a:ext>
                      </a:extLst>
                    </a:blip>
                    <a:srcRect l="41705" t="50770" r="20580" b="11514"/>
                    <a:stretch/>
                  </pic:blipFill>
                  <pic:spPr bwMode="auto">
                    <a:xfrm>
                      <a:off x="0" y="0"/>
                      <a:ext cx="1896110" cy="1422400"/>
                    </a:xfrm>
                    <a:prstGeom prst="rect">
                      <a:avLst/>
                    </a:prstGeom>
                    <a:noFill/>
                    <a:ln>
                      <a:noFill/>
                    </a:ln>
                    <a:extLst>
                      <a:ext uri="{53640926-AAD7-44D8-BBD7-CCE9431645EC}">
                        <a14:shadowObscured xmlns:a14="http://schemas.microsoft.com/office/drawing/2010/main"/>
                      </a:ext>
                    </a:extLst>
                  </pic:spPr>
                </pic:pic>
              </a:graphicData>
            </a:graphic>
          </wp:anchor>
        </w:drawing>
      </w:r>
    </w:p>
    <w:p w:rsidR="000A0A40" w:rsidRDefault="000A0A40" w:rsidP="00D66FB1">
      <w:pPr>
        <w:rPr>
          <w:rFonts w:ascii="Times New Roman" w:hAnsi="Times New Roman"/>
          <w:b/>
        </w:rPr>
      </w:pPr>
    </w:p>
    <w:p w:rsidR="000A0A40" w:rsidRDefault="000A0A40" w:rsidP="00D66FB1">
      <w:pPr>
        <w:rPr>
          <w:rFonts w:ascii="Times New Roman" w:hAnsi="Times New Roman"/>
          <w:b/>
        </w:rPr>
      </w:pPr>
    </w:p>
    <w:p w:rsidR="000A0A40" w:rsidRDefault="000A0A40" w:rsidP="00D66FB1">
      <w:pPr>
        <w:rPr>
          <w:rFonts w:ascii="Times New Roman" w:hAnsi="Times New Roman"/>
          <w:b/>
        </w:rPr>
      </w:pPr>
    </w:p>
    <w:p w:rsidR="000A0A40" w:rsidRDefault="000A0A40" w:rsidP="00D66FB1">
      <w:pPr>
        <w:rPr>
          <w:rFonts w:ascii="Times New Roman" w:hAnsi="Times New Roman"/>
          <w:b/>
        </w:rPr>
      </w:pPr>
    </w:p>
    <w:p w:rsidR="000A0A40" w:rsidRDefault="000A0A40" w:rsidP="00D66FB1">
      <w:pPr>
        <w:rPr>
          <w:rFonts w:ascii="Times New Roman" w:hAnsi="Times New Roman"/>
          <w:b/>
        </w:rPr>
      </w:pPr>
    </w:p>
    <w:p w:rsidR="000A0A40" w:rsidRDefault="000A0A40" w:rsidP="00D66FB1">
      <w:pPr>
        <w:rPr>
          <w:rFonts w:ascii="Times New Roman" w:hAnsi="Times New Roman"/>
          <w:b/>
        </w:rPr>
      </w:pPr>
    </w:p>
    <w:p w:rsidR="000A0A40" w:rsidRDefault="000A0A40" w:rsidP="00D66FB1">
      <w:pPr>
        <w:rPr>
          <w:rFonts w:ascii="Times New Roman" w:hAnsi="Times New Roman"/>
          <w:b/>
        </w:rPr>
      </w:pPr>
    </w:p>
    <w:p w:rsidR="000A0A40" w:rsidRDefault="000A0A40" w:rsidP="00D66FB1">
      <w:pPr>
        <w:rPr>
          <w:rFonts w:ascii="Times New Roman" w:hAnsi="Times New Roman"/>
          <w:b/>
        </w:rPr>
      </w:pPr>
    </w:p>
    <w:p w:rsidR="000A0A40" w:rsidRDefault="000A0A40" w:rsidP="00D66FB1">
      <w:pPr>
        <w:rPr>
          <w:rFonts w:ascii="Times New Roman" w:hAnsi="Times New Roman"/>
          <w:b/>
        </w:rPr>
      </w:pPr>
    </w:p>
    <w:p w:rsidR="000A0A40" w:rsidRDefault="000A0A40" w:rsidP="00D66FB1">
      <w:pPr>
        <w:rPr>
          <w:rFonts w:ascii="Times New Roman" w:hAnsi="Times New Roman"/>
          <w:b/>
        </w:rPr>
      </w:pPr>
    </w:p>
    <w:p w:rsidR="00D66FB1" w:rsidRDefault="006E0FF7" w:rsidP="00D66FB1">
      <w:pPr>
        <w:rPr>
          <w:rFonts w:ascii="Times New Roman" w:hAnsi="Times New Roman"/>
          <w:b/>
        </w:rPr>
      </w:pPr>
      <w:r>
        <w:rPr>
          <w:rFonts w:ascii="Times New Roman" w:hAnsi="Times New Roman"/>
          <w:b/>
        </w:rPr>
        <w:t>Additional activities</w:t>
      </w:r>
    </w:p>
    <w:p w:rsidR="006E0FF7" w:rsidRDefault="006E0FF7" w:rsidP="00D66FB1">
      <w:pPr>
        <w:rPr>
          <w:rFonts w:ascii="Times New Roman" w:hAnsi="Times New Roman"/>
          <w:b/>
        </w:rPr>
      </w:pPr>
    </w:p>
    <w:p w:rsidR="006E0FF7" w:rsidRDefault="006E0FF7" w:rsidP="00D66FB1">
      <w:pPr>
        <w:rPr>
          <w:rFonts w:ascii="Times New Roman" w:hAnsi="Times New Roman"/>
          <w:b/>
        </w:rPr>
      </w:pPr>
      <w:r>
        <w:rPr>
          <w:rFonts w:ascii="Times New Roman" w:hAnsi="Times New Roman"/>
          <w:b/>
        </w:rPr>
        <w:t>Role play</w:t>
      </w:r>
    </w:p>
    <w:p w:rsidR="006E0FF7" w:rsidRPr="006E0FF7" w:rsidRDefault="006E0FF7" w:rsidP="00D66FB1">
      <w:pPr>
        <w:rPr>
          <w:rFonts w:ascii="Times New Roman" w:hAnsi="Times New Roman"/>
        </w:rPr>
      </w:pPr>
      <w:r w:rsidRPr="006E0FF7">
        <w:rPr>
          <w:rFonts w:ascii="Times New Roman" w:hAnsi="Times New Roman"/>
        </w:rPr>
        <w:t>Often used with tracking to try out new approaches or rehearse successful interactions or strategies.</w:t>
      </w:r>
    </w:p>
    <w:p w:rsidR="006E0FF7" w:rsidRDefault="006E0FF7" w:rsidP="00D66FB1">
      <w:pPr>
        <w:rPr>
          <w:rFonts w:ascii="Times New Roman" w:hAnsi="Times New Roman"/>
          <w:b/>
        </w:rPr>
      </w:pPr>
    </w:p>
    <w:p w:rsidR="006E0FF7" w:rsidRDefault="006E0FF7" w:rsidP="00D66FB1">
      <w:pPr>
        <w:rPr>
          <w:rFonts w:ascii="Times New Roman" w:hAnsi="Times New Roman"/>
          <w:b/>
        </w:rPr>
      </w:pPr>
      <w:r>
        <w:rPr>
          <w:rFonts w:ascii="Times New Roman" w:hAnsi="Times New Roman"/>
          <w:b/>
        </w:rPr>
        <w:t>Reflective conversations</w:t>
      </w:r>
    </w:p>
    <w:p w:rsidR="006E0FF7" w:rsidRDefault="006E0FF7" w:rsidP="00D66FB1">
      <w:pPr>
        <w:rPr>
          <w:rFonts w:ascii="Times New Roman" w:hAnsi="Times New Roman"/>
        </w:rPr>
      </w:pPr>
      <w:r w:rsidRPr="006E0FF7">
        <w:rPr>
          <w:rFonts w:ascii="Times New Roman" w:hAnsi="Times New Roman"/>
        </w:rPr>
        <w:t xml:space="preserve">Therapists have a conversation about their thoughts on the family issues and dynamics. The family </w:t>
      </w:r>
      <w:r w:rsidR="007E1F60">
        <w:rPr>
          <w:rFonts w:ascii="Times New Roman" w:hAnsi="Times New Roman"/>
        </w:rPr>
        <w:t>are invited to</w:t>
      </w:r>
      <w:r w:rsidRPr="006E0FF7">
        <w:rPr>
          <w:rFonts w:ascii="Times New Roman" w:hAnsi="Times New Roman"/>
        </w:rPr>
        <w:t xml:space="preserve"> listen</w:t>
      </w:r>
      <w:r w:rsidR="007E1F60">
        <w:rPr>
          <w:rFonts w:ascii="Times New Roman" w:hAnsi="Times New Roman"/>
        </w:rPr>
        <w:t xml:space="preserve"> and then to discuss between themselves and the therapists what was of interest and relevant, what </w:t>
      </w:r>
      <w:r w:rsidR="00D66232">
        <w:rPr>
          <w:rFonts w:ascii="Times New Roman" w:hAnsi="Times New Roman"/>
        </w:rPr>
        <w:t xml:space="preserve">they </w:t>
      </w:r>
      <w:r w:rsidR="007E1F60">
        <w:rPr>
          <w:rFonts w:ascii="Times New Roman" w:hAnsi="Times New Roman"/>
        </w:rPr>
        <w:t>agreed or disagreed with etc.</w:t>
      </w:r>
      <w:r w:rsidRPr="006E0FF7">
        <w:rPr>
          <w:rFonts w:ascii="Times New Roman" w:hAnsi="Times New Roman"/>
        </w:rPr>
        <w:t xml:space="preserve"> This is an opportunity to </w:t>
      </w:r>
      <w:r w:rsidR="007E1F60">
        <w:rPr>
          <w:rFonts w:ascii="Times New Roman" w:hAnsi="Times New Roman"/>
        </w:rPr>
        <w:t xml:space="preserve">build a sense of openness, support the </w:t>
      </w:r>
      <w:r w:rsidRPr="006E0FF7">
        <w:rPr>
          <w:rFonts w:ascii="Times New Roman" w:hAnsi="Times New Roman"/>
        </w:rPr>
        <w:t>therapeutic relationships, validate the family, praise successes and</w:t>
      </w:r>
      <w:r w:rsidR="007E1F60">
        <w:rPr>
          <w:rFonts w:ascii="Times New Roman" w:hAnsi="Times New Roman"/>
        </w:rPr>
        <w:t xml:space="preserve"> also to </w:t>
      </w:r>
      <w:r w:rsidR="007E1F60" w:rsidRPr="006E0FF7">
        <w:rPr>
          <w:rFonts w:ascii="Times New Roman" w:hAnsi="Times New Roman"/>
        </w:rPr>
        <w:t>offer</w:t>
      </w:r>
      <w:r w:rsidR="007E1F60">
        <w:rPr>
          <w:rFonts w:ascii="Times New Roman" w:hAnsi="Times New Roman"/>
        </w:rPr>
        <w:t xml:space="preserve"> specific </w:t>
      </w:r>
      <w:r w:rsidRPr="006E0FF7">
        <w:rPr>
          <w:rFonts w:ascii="Times New Roman" w:hAnsi="Times New Roman"/>
        </w:rPr>
        <w:t>suggestions</w:t>
      </w:r>
      <w:r>
        <w:rPr>
          <w:rFonts w:ascii="Times New Roman" w:hAnsi="Times New Roman"/>
        </w:rPr>
        <w:t>.</w:t>
      </w:r>
    </w:p>
    <w:p w:rsidR="006E0FF7" w:rsidRDefault="006E0FF7" w:rsidP="00D66FB1">
      <w:pPr>
        <w:rPr>
          <w:rFonts w:ascii="Times New Roman" w:hAnsi="Times New Roman"/>
        </w:rPr>
      </w:pPr>
    </w:p>
    <w:p w:rsidR="006E0FF7" w:rsidRPr="006E0FF7" w:rsidRDefault="006E0FF7" w:rsidP="00D66FB1">
      <w:pPr>
        <w:rPr>
          <w:rFonts w:ascii="Times New Roman" w:hAnsi="Times New Roman"/>
          <w:b/>
        </w:rPr>
      </w:pPr>
      <w:r w:rsidRPr="006E0FF7">
        <w:rPr>
          <w:rFonts w:ascii="Times New Roman" w:hAnsi="Times New Roman"/>
          <w:b/>
        </w:rPr>
        <w:t>Drawing</w:t>
      </w:r>
    </w:p>
    <w:p w:rsidR="006E0FF7" w:rsidRDefault="006E0FF7" w:rsidP="00D66FB1">
      <w:pPr>
        <w:rPr>
          <w:rFonts w:ascii="Times New Roman" w:hAnsi="Times New Roman"/>
        </w:rPr>
      </w:pPr>
      <w:r>
        <w:rPr>
          <w:rFonts w:ascii="Times New Roman" w:hAnsi="Times New Roman"/>
        </w:rPr>
        <w:t>Family members draw aspects of their life e.g. a typical day or a day at school. Drawing can also be used as part of SAM if the child wishes to draw autism or themselves as part of the activity.</w:t>
      </w:r>
    </w:p>
    <w:p w:rsidR="006E0FF7" w:rsidRPr="000A0A40" w:rsidRDefault="006E0FF7" w:rsidP="00D66FB1">
      <w:pPr>
        <w:rPr>
          <w:rFonts w:ascii="Times New Roman" w:hAnsi="Times New Roman"/>
          <w:b/>
        </w:rPr>
      </w:pPr>
    </w:p>
    <w:p w:rsidR="006E0FF7" w:rsidRPr="000A0A40" w:rsidRDefault="006E0FF7" w:rsidP="00D66FB1">
      <w:pPr>
        <w:rPr>
          <w:rFonts w:ascii="Garamond" w:hAnsi="Garamond" w:cs="Times New Roman"/>
          <w:b/>
        </w:rPr>
      </w:pPr>
      <w:r w:rsidRPr="000A0A40">
        <w:rPr>
          <w:rFonts w:ascii="Garamond" w:hAnsi="Garamond" w:cs="Times New Roman"/>
          <w:b/>
        </w:rPr>
        <w:t>Video feedback activities</w:t>
      </w:r>
    </w:p>
    <w:p w:rsidR="006E0FF7" w:rsidRPr="006E0FF7" w:rsidRDefault="006E0FF7" w:rsidP="00D66FB1">
      <w:pPr>
        <w:rPr>
          <w:rFonts w:ascii="Garamond" w:hAnsi="Garamond" w:cs="Times New Roman"/>
        </w:rPr>
      </w:pPr>
      <w:r>
        <w:rPr>
          <w:rFonts w:ascii="Garamond" w:hAnsi="Garamond" w:cs="Times New Roman"/>
        </w:rPr>
        <w:t xml:space="preserve">Families watch video </w:t>
      </w:r>
      <w:r w:rsidR="00B96A0E">
        <w:rPr>
          <w:rFonts w:ascii="Garamond" w:hAnsi="Garamond" w:cs="Times New Roman"/>
        </w:rPr>
        <w:t xml:space="preserve">training materials of other families </w:t>
      </w:r>
      <w:r>
        <w:rPr>
          <w:rFonts w:ascii="Garamond" w:hAnsi="Garamond" w:cs="Times New Roman"/>
        </w:rPr>
        <w:t>and use tracking techniques to analyse what is happening</w:t>
      </w:r>
      <w:r w:rsidR="000A0A40">
        <w:rPr>
          <w:rFonts w:ascii="Garamond" w:hAnsi="Garamond" w:cs="Times New Roman"/>
        </w:rPr>
        <w:t>, make connections with their own experience and</w:t>
      </w:r>
      <w:r>
        <w:rPr>
          <w:rFonts w:ascii="Garamond" w:hAnsi="Garamond" w:cs="Times New Roman"/>
        </w:rPr>
        <w:t xml:space="preserve"> suggest ways forward. This is used in sessions 1 and 5 with the parents. They are asked to watch videos of a child and mum dealing with a meltdown and in the final session a young person with autism describing how he manages emotional and sensory difficulties. </w:t>
      </w:r>
      <w:r w:rsidR="000A0A40">
        <w:rPr>
          <w:rFonts w:ascii="Garamond" w:hAnsi="Garamond" w:cs="Times New Roman"/>
        </w:rPr>
        <w:t>These activities are intended to help reflection in a non-challenging way and empower parents to act as consultants to others in similar positions.</w:t>
      </w:r>
    </w:p>
    <w:p w:rsidR="00177A07" w:rsidRPr="00A12DB6" w:rsidRDefault="00177A07" w:rsidP="00D66FB1">
      <w:pPr>
        <w:rPr>
          <w:rFonts w:ascii="Garamond" w:hAnsi="Garamond" w:cs="Times New Roman"/>
        </w:rPr>
      </w:pPr>
    </w:p>
    <w:p w:rsidR="004413F0" w:rsidRDefault="004413F0" w:rsidP="006A5462">
      <w:pPr>
        <w:rPr>
          <w:rFonts w:ascii="Garamond" w:hAnsi="Garamond" w:cs="Times New Roman"/>
          <w:u w:val="single"/>
        </w:rPr>
      </w:pPr>
    </w:p>
    <w:p w:rsidR="005766D3" w:rsidRPr="009F3DA5" w:rsidRDefault="009125A0" w:rsidP="006A5462">
      <w:pPr>
        <w:rPr>
          <w:rFonts w:ascii="Garamond" w:hAnsi="Garamond" w:cs="Times New Roman"/>
          <w:b/>
          <w:sz w:val="28"/>
          <w:szCs w:val="28"/>
          <w:u w:val="single"/>
        </w:rPr>
      </w:pPr>
      <w:r w:rsidRPr="004413F0">
        <w:rPr>
          <w:rFonts w:ascii="Garamond" w:hAnsi="Garamond" w:cs="Times New Roman"/>
          <w:b/>
          <w:sz w:val="28"/>
          <w:szCs w:val="28"/>
          <w:u w:val="single"/>
        </w:rPr>
        <w:t>Key references</w:t>
      </w:r>
    </w:p>
    <w:p w:rsidR="00A07B93" w:rsidRPr="00D66232" w:rsidRDefault="00A07B93" w:rsidP="00C1573A">
      <w:pPr>
        <w:spacing w:line="276" w:lineRule="auto"/>
        <w:ind w:left="284" w:hanging="284"/>
        <w:rPr>
          <w:rFonts w:ascii="Times New Roman" w:hAnsi="Times New Roman" w:cs="Times New Roman"/>
          <w:sz w:val="20"/>
          <w:szCs w:val="20"/>
        </w:rPr>
      </w:pPr>
      <w:r w:rsidRPr="00D66232">
        <w:rPr>
          <w:rFonts w:ascii="Times New Roman" w:hAnsi="Times New Roman" w:cs="Times New Roman"/>
          <w:sz w:val="20"/>
          <w:szCs w:val="20"/>
        </w:rPr>
        <w:t xml:space="preserve">Asen, E., and Scholz, M. (2009) </w:t>
      </w:r>
      <w:r w:rsidRPr="00D66232">
        <w:rPr>
          <w:rStyle w:val="a-size-large1"/>
          <w:rFonts w:ascii="Times New Roman" w:hAnsi="Times New Roman" w:cs="Times New Roman"/>
          <w:i/>
          <w:color w:val="111111"/>
          <w:sz w:val="20"/>
          <w:szCs w:val="20"/>
        </w:rPr>
        <w:t>Multi-Family Therapy: Concepts and Techniques,</w:t>
      </w:r>
      <w:r w:rsidRPr="00D66232">
        <w:rPr>
          <w:rStyle w:val="a-size-large1"/>
          <w:rFonts w:ascii="Times New Roman" w:hAnsi="Times New Roman" w:cs="Times New Roman"/>
          <w:color w:val="111111"/>
          <w:sz w:val="20"/>
          <w:szCs w:val="20"/>
        </w:rPr>
        <w:t xml:space="preserve"> London: Routledge</w:t>
      </w:r>
    </w:p>
    <w:p w:rsidR="005766D3" w:rsidRPr="00D66232" w:rsidRDefault="00210E59" w:rsidP="00C1573A">
      <w:pPr>
        <w:tabs>
          <w:tab w:val="left" w:pos="0"/>
          <w:tab w:val="left" w:pos="720"/>
          <w:tab w:val="left" w:pos="7819"/>
          <w:tab w:val="left" w:pos="11419"/>
        </w:tabs>
        <w:suppressAutoHyphens/>
        <w:spacing w:line="276" w:lineRule="auto"/>
        <w:ind w:left="284" w:hanging="284"/>
        <w:rPr>
          <w:rFonts w:ascii="Times New Roman" w:hAnsi="Times New Roman" w:cs="Times New Roman"/>
          <w:sz w:val="20"/>
          <w:szCs w:val="20"/>
        </w:rPr>
      </w:pPr>
      <w:r w:rsidRPr="00D66232">
        <w:rPr>
          <w:rFonts w:ascii="Times New Roman" w:hAnsi="Times New Roman" w:cs="Times New Roman"/>
          <w:sz w:val="20"/>
          <w:szCs w:val="20"/>
        </w:rPr>
        <w:t>Dallos, R. (</w:t>
      </w:r>
      <w:r w:rsidR="005766D3" w:rsidRPr="00D66232">
        <w:rPr>
          <w:rFonts w:ascii="Times New Roman" w:hAnsi="Times New Roman" w:cs="Times New Roman"/>
          <w:sz w:val="20"/>
          <w:szCs w:val="20"/>
        </w:rPr>
        <w:t xml:space="preserve">2006) </w:t>
      </w:r>
      <w:r w:rsidR="005766D3" w:rsidRPr="00D66232">
        <w:rPr>
          <w:rFonts w:ascii="Times New Roman" w:hAnsi="Times New Roman" w:cs="Times New Roman"/>
          <w:i/>
          <w:iCs/>
          <w:sz w:val="20"/>
          <w:szCs w:val="20"/>
        </w:rPr>
        <w:t>Attachment Narrative Therapy: Integrating Attachment , Systemic and Narrative Therapies.</w:t>
      </w:r>
      <w:r w:rsidR="005766D3" w:rsidRPr="00D66232">
        <w:rPr>
          <w:rFonts w:ascii="Times New Roman" w:hAnsi="Times New Roman" w:cs="Times New Roman"/>
          <w:sz w:val="20"/>
          <w:szCs w:val="20"/>
        </w:rPr>
        <w:t xml:space="preserve"> Maidenhead: Open Univ. Press/McGraw Hill</w:t>
      </w:r>
    </w:p>
    <w:p w:rsidR="005766D3" w:rsidRPr="00D66232" w:rsidRDefault="005766D3" w:rsidP="00C1573A">
      <w:pPr>
        <w:tabs>
          <w:tab w:val="left" w:pos="0"/>
          <w:tab w:val="left" w:pos="720"/>
          <w:tab w:val="left" w:pos="7819"/>
          <w:tab w:val="left" w:pos="11419"/>
        </w:tabs>
        <w:suppressAutoHyphens/>
        <w:spacing w:line="276" w:lineRule="auto"/>
        <w:ind w:left="284" w:hanging="284"/>
        <w:rPr>
          <w:rFonts w:ascii="Times New Roman" w:hAnsi="Times New Roman" w:cs="Times New Roman"/>
          <w:sz w:val="20"/>
          <w:szCs w:val="20"/>
        </w:rPr>
      </w:pPr>
      <w:r w:rsidRPr="00D66232">
        <w:rPr>
          <w:rFonts w:ascii="Times New Roman" w:hAnsi="Times New Roman" w:cs="Times New Roman"/>
          <w:sz w:val="20"/>
          <w:szCs w:val="20"/>
        </w:rPr>
        <w:t>Dallos,</w:t>
      </w:r>
      <w:r w:rsidR="00C1573A" w:rsidRPr="00D66232">
        <w:rPr>
          <w:rFonts w:ascii="Times New Roman" w:hAnsi="Times New Roman" w:cs="Times New Roman"/>
          <w:sz w:val="20"/>
          <w:szCs w:val="20"/>
        </w:rPr>
        <w:t xml:space="preserve"> </w:t>
      </w:r>
      <w:r w:rsidRPr="00D66232">
        <w:rPr>
          <w:rFonts w:ascii="Times New Roman" w:hAnsi="Times New Roman" w:cs="Times New Roman"/>
          <w:sz w:val="20"/>
          <w:szCs w:val="20"/>
        </w:rPr>
        <w:t>R. and Draper, R. (2015 4</w:t>
      </w:r>
      <w:r w:rsidRPr="00D66232">
        <w:rPr>
          <w:rFonts w:ascii="Times New Roman" w:hAnsi="Times New Roman" w:cs="Times New Roman"/>
          <w:sz w:val="20"/>
          <w:szCs w:val="20"/>
          <w:vertAlign w:val="superscript"/>
        </w:rPr>
        <w:t>th</w:t>
      </w:r>
      <w:r w:rsidRPr="00D66232">
        <w:rPr>
          <w:rFonts w:ascii="Times New Roman" w:hAnsi="Times New Roman" w:cs="Times New Roman"/>
          <w:sz w:val="20"/>
          <w:szCs w:val="20"/>
        </w:rPr>
        <w:t xml:space="preserve"> Edn) </w:t>
      </w:r>
      <w:r w:rsidRPr="00D66232">
        <w:rPr>
          <w:rFonts w:ascii="Times New Roman" w:hAnsi="Times New Roman" w:cs="Times New Roman"/>
          <w:i/>
          <w:iCs/>
          <w:sz w:val="20"/>
          <w:szCs w:val="20"/>
        </w:rPr>
        <w:t>An Introduction to Family Therapy</w:t>
      </w:r>
      <w:r w:rsidRPr="00D66232">
        <w:rPr>
          <w:rFonts w:ascii="Times New Roman" w:hAnsi="Times New Roman" w:cs="Times New Roman"/>
          <w:sz w:val="20"/>
          <w:szCs w:val="20"/>
        </w:rPr>
        <w:t>. Maidenhead:  Open Univ. Press/McGraw Hill</w:t>
      </w:r>
    </w:p>
    <w:p w:rsidR="00562BDF" w:rsidRPr="00D66232" w:rsidRDefault="005766D3" w:rsidP="004413F0">
      <w:pPr>
        <w:tabs>
          <w:tab w:val="left" w:pos="0"/>
          <w:tab w:val="left" w:pos="720"/>
          <w:tab w:val="left" w:pos="7819"/>
          <w:tab w:val="left" w:pos="11419"/>
        </w:tabs>
        <w:suppressAutoHyphens/>
        <w:spacing w:line="276" w:lineRule="auto"/>
        <w:ind w:left="284" w:hanging="284"/>
        <w:rPr>
          <w:rFonts w:ascii="Times New Roman" w:hAnsi="Times New Roman" w:cs="Times New Roman"/>
          <w:sz w:val="20"/>
          <w:szCs w:val="20"/>
        </w:rPr>
      </w:pPr>
      <w:r w:rsidRPr="00D66232">
        <w:rPr>
          <w:rFonts w:ascii="Times New Roman" w:hAnsi="Times New Roman" w:cs="Times New Roman"/>
          <w:sz w:val="20"/>
          <w:szCs w:val="20"/>
        </w:rPr>
        <w:t>Powell, B., Cooper,</w:t>
      </w:r>
      <w:r w:rsidR="00473FF8" w:rsidRPr="00D66232">
        <w:rPr>
          <w:rFonts w:ascii="Times New Roman" w:hAnsi="Times New Roman" w:cs="Times New Roman"/>
          <w:sz w:val="20"/>
          <w:szCs w:val="20"/>
        </w:rPr>
        <w:t xml:space="preserve"> </w:t>
      </w:r>
      <w:r w:rsidRPr="00D66232">
        <w:rPr>
          <w:rFonts w:ascii="Times New Roman" w:hAnsi="Times New Roman" w:cs="Times New Roman"/>
          <w:sz w:val="20"/>
          <w:szCs w:val="20"/>
        </w:rPr>
        <w:t>G., Hoffman, K. and Marvin, B. (2014)</w:t>
      </w:r>
      <w:r w:rsidR="007311C3" w:rsidRPr="00D66232">
        <w:rPr>
          <w:rFonts w:ascii="Times New Roman" w:hAnsi="Times New Roman" w:cs="Times New Roman"/>
          <w:sz w:val="20"/>
          <w:szCs w:val="20"/>
        </w:rPr>
        <w:t>.</w:t>
      </w:r>
      <w:r w:rsidRPr="00D66232">
        <w:rPr>
          <w:rFonts w:ascii="Times New Roman" w:hAnsi="Times New Roman" w:cs="Times New Roman"/>
          <w:sz w:val="20"/>
          <w:szCs w:val="20"/>
        </w:rPr>
        <w:t xml:space="preserve"> </w:t>
      </w:r>
      <w:r w:rsidRPr="00D66232">
        <w:rPr>
          <w:rFonts w:ascii="Times New Roman" w:hAnsi="Times New Roman" w:cs="Times New Roman"/>
          <w:i/>
          <w:iCs/>
          <w:sz w:val="20"/>
          <w:szCs w:val="20"/>
        </w:rPr>
        <w:t>The Cir</w:t>
      </w:r>
      <w:r w:rsidR="007311C3" w:rsidRPr="00D66232">
        <w:rPr>
          <w:rFonts w:ascii="Times New Roman" w:hAnsi="Times New Roman" w:cs="Times New Roman"/>
          <w:i/>
          <w:iCs/>
          <w:sz w:val="20"/>
          <w:szCs w:val="20"/>
        </w:rPr>
        <w:t xml:space="preserve">cle of </w:t>
      </w:r>
      <w:r w:rsidR="00177A07" w:rsidRPr="00D66232">
        <w:rPr>
          <w:rFonts w:ascii="Times New Roman" w:hAnsi="Times New Roman" w:cs="Times New Roman"/>
          <w:i/>
          <w:iCs/>
          <w:sz w:val="20"/>
          <w:szCs w:val="20"/>
        </w:rPr>
        <w:t xml:space="preserve">Security Intervention: </w:t>
      </w:r>
      <w:r w:rsidRPr="00D66232">
        <w:rPr>
          <w:rFonts w:ascii="Times New Roman" w:hAnsi="Times New Roman" w:cs="Times New Roman"/>
          <w:i/>
          <w:iCs/>
          <w:sz w:val="20"/>
          <w:szCs w:val="20"/>
        </w:rPr>
        <w:t>Enhancing Attachment in Early – Child Relationships.</w:t>
      </w:r>
      <w:r w:rsidR="00177A07" w:rsidRPr="00D66232">
        <w:rPr>
          <w:rFonts w:ascii="Times New Roman" w:hAnsi="Times New Roman" w:cs="Times New Roman"/>
          <w:i/>
          <w:iCs/>
          <w:sz w:val="20"/>
          <w:szCs w:val="20"/>
        </w:rPr>
        <w:t xml:space="preserve"> </w:t>
      </w:r>
      <w:r w:rsidRPr="00D66232">
        <w:rPr>
          <w:rFonts w:ascii="Times New Roman" w:hAnsi="Times New Roman" w:cs="Times New Roman"/>
          <w:iCs/>
          <w:sz w:val="20"/>
          <w:szCs w:val="20"/>
        </w:rPr>
        <w:t>London:</w:t>
      </w:r>
      <w:r w:rsidRPr="00D66232">
        <w:rPr>
          <w:rFonts w:ascii="Times New Roman" w:hAnsi="Times New Roman" w:cs="Times New Roman"/>
          <w:sz w:val="20"/>
          <w:szCs w:val="20"/>
        </w:rPr>
        <w:t xml:space="preserve"> Guilford Press</w:t>
      </w:r>
    </w:p>
    <w:sectPr w:rsidR="00562BDF" w:rsidRPr="00D66232" w:rsidSect="00C51B2D">
      <w:footerReference w:type="even" r:id="rId23"/>
      <w:footerReference w:type="default" r:id="rId24"/>
      <w:pgSz w:w="11900" w:h="16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26B0" w:rsidRDefault="00CC26B0" w:rsidP="004763C7">
      <w:r>
        <w:separator/>
      </w:r>
    </w:p>
  </w:endnote>
  <w:endnote w:type="continuationSeparator" w:id="0">
    <w:p w:rsidR="00CC26B0" w:rsidRDefault="00CC26B0" w:rsidP="00476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3C7" w:rsidRDefault="004763C7" w:rsidP="00AD5D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763C7" w:rsidRDefault="004763C7" w:rsidP="004763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3C7" w:rsidRDefault="004763C7" w:rsidP="00AD5D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C26B0">
      <w:rPr>
        <w:rStyle w:val="PageNumber"/>
        <w:noProof/>
      </w:rPr>
      <w:t>1</w:t>
    </w:r>
    <w:r>
      <w:rPr>
        <w:rStyle w:val="PageNumber"/>
      </w:rPr>
      <w:fldChar w:fldCharType="end"/>
    </w:r>
  </w:p>
  <w:p w:rsidR="004763C7" w:rsidRDefault="004763C7" w:rsidP="004763C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26B0" w:rsidRDefault="00CC26B0" w:rsidP="004763C7">
      <w:r>
        <w:separator/>
      </w:r>
    </w:p>
  </w:footnote>
  <w:footnote w:type="continuationSeparator" w:id="0">
    <w:p w:rsidR="00CC26B0" w:rsidRDefault="00CC26B0" w:rsidP="004763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0A2433"/>
    <w:multiLevelType w:val="hybridMultilevel"/>
    <w:tmpl w:val="D1F8CA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ABA6692"/>
    <w:multiLevelType w:val="hybridMultilevel"/>
    <w:tmpl w:val="90DE2DB8"/>
    <w:lvl w:ilvl="0" w:tplc="5C00E35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317635C3"/>
    <w:multiLevelType w:val="hybridMultilevel"/>
    <w:tmpl w:val="88AA4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650B19"/>
    <w:multiLevelType w:val="hybridMultilevel"/>
    <w:tmpl w:val="664A9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A50812"/>
    <w:multiLevelType w:val="hybridMultilevel"/>
    <w:tmpl w:val="999EC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0C3157"/>
    <w:multiLevelType w:val="hybridMultilevel"/>
    <w:tmpl w:val="0344C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A03A3C"/>
    <w:multiLevelType w:val="hybridMultilevel"/>
    <w:tmpl w:val="C28A9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D56A7D"/>
    <w:multiLevelType w:val="hybridMultilevel"/>
    <w:tmpl w:val="42CA8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544BD1"/>
    <w:multiLevelType w:val="hybridMultilevel"/>
    <w:tmpl w:val="CD864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9E283F"/>
    <w:multiLevelType w:val="hybridMultilevel"/>
    <w:tmpl w:val="8594E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833874"/>
    <w:multiLevelType w:val="hybridMultilevel"/>
    <w:tmpl w:val="EFF4E9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51491AEE"/>
    <w:multiLevelType w:val="hybridMultilevel"/>
    <w:tmpl w:val="A48E4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C679E9"/>
    <w:multiLevelType w:val="hybridMultilevel"/>
    <w:tmpl w:val="850A5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A45528"/>
    <w:multiLevelType w:val="hybridMultilevel"/>
    <w:tmpl w:val="48ECF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6B0273"/>
    <w:multiLevelType w:val="hybridMultilevel"/>
    <w:tmpl w:val="5A668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0301D4"/>
    <w:multiLevelType w:val="hybridMultilevel"/>
    <w:tmpl w:val="87A42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96608E"/>
    <w:multiLevelType w:val="hybridMultilevel"/>
    <w:tmpl w:val="E96451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BEE37B1"/>
    <w:multiLevelType w:val="hybridMultilevel"/>
    <w:tmpl w:val="6BDAF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2"/>
  </w:num>
  <w:num w:numId="3">
    <w:abstractNumId w:val="6"/>
  </w:num>
  <w:num w:numId="4">
    <w:abstractNumId w:val="3"/>
  </w:num>
  <w:num w:numId="5">
    <w:abstractNumId w:val="7"/>
  </w:num>
  <w:num w:numId="6">
    <w:abstractNumId w:val="9"/>
  </w:num>
  <w:num w:numId="7">
    <w:abstractNumId w:val="14"/>
  </w:num>
  <w:num w:numId="8">
    <w:abstractNumId w:val="13"/>
  </w:num>
  <w:num w:numId="9">
    <w:abstractNumId w:val="10"/>
  </w:num>
  <w:num w:numId="10">
    <w:abstractNumId w:val="15"/>
  </w:num>
  <w:num w:numId="11">
    <w:abstractNumId w:val="1"/>
  </w:num>
  <w:num w:numId="12">
    <w:abstractNumId w:val="0"/>
  </w:num>
  <w:num w:numId="13">
    <w:abstractNumId w:val="11"/>
  </w:num>
  <w:num w:numId="14">
    <w:abstractNumId w:val="8"/>
  </w:num>
  <w:num w:numId="15">
    <w:abstractNumId w:val="5"/>
  </w:num>
  <w:num w:numId="16">
    <w:abstractNumId w:val="4"/>
  </w:num>
  <w:num w:numId="17">
    <w:abstractNumId w:val="16"/>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BDF"/>
    <w:rsid w:val="000008B7"/>
    <w:rsid w:val="000104FF"/>
    <w:rsid w:val="0004417E"/>
    <w:rsid w:val="0004638A"/>
    <w:rsid w:val="00050CEB"/>
    <w:rsid w:val="00061C3D"/>
    <w:rsid w:val="00062637"/>
    <w:rsid w:val="000A0A40"/>
    <w:rsid w:val="000A3754"/>
    <w:rsid w:val="000C3D80"/>
    <w:rsid w:val="00145AA8"/>
    <w:rsid w:val="00164EF5"/>
    <w:rsid w:val="00177A07"/>
    <w:rsid w:val="00194532"/>
    <w:rsid w:val="001B5A7E"/>
    <w:rsid w:val="00205EA3"/>
    <w:rsid w:val="00210E59"/>
    <w:rsid w:val="00216723"/>
    <w:rsid w:val="0022581A"/>
    <w:rsid w:val="00254EC9"/>
    <w:rsid w:val="002A035D"/>
    <w:rsid w:val="002C24F4"/>
    <w:rsid w:val="002D44FF"/>
    <w:rsid w:val="002D5827"/>
    <w:rsid w:val="002E077B"/>
    <w:rsid w:val="00305BCE"/>
    <w:rsid w:val="003320DA"/>
    <w:rsid w:val="0034440A"/>
    <w:rsid w:val="00350A75"/>
    <w:rsid w:val="00374ED1"/>
    <w:rsid w:val="003A6F03"/>
    <w:rsid w:val="00402E38"/>
    <w:rsid w:val="004147A0"/>
    <w:rsid w:val="0041500C"/>
    <w:rsid w:val="00430250"/>
    <w:rsid w:val="004413F0"/>
    <w:rsid w:val="00447F00"/>
    <w:rsid w:val="00473FF8"/>
    <w:rsid w:val="004763C7"/>
    <w:rsid w:val="004E5AAD"/>
    <w:rsid w:val="00536C1A"/>
    <w:rsid w:val="00554452"/>
    <w:rsid w:val="00556B04"/>
    <w:rsid w:val="00562BDF"/>
    <w:rsid w:val="005766D3"/>
    <w:rsid w:val="005819CF"/>
    <w:rsid w:val="005A663B"/>
    <w:rsid w:val="005B3402"/>
    <w:rsid w:val="005D137C"/>
    <w:rsid w:val="005E4042"/>
    <w:rsid w:val="00611DBD"/>
    <w:rsid w:val="00627A98"/>
    <w:rsid w:val="0065356B"/>
    <w:rsid w:val="00654CDD"/>
    <w:rsid w:val="006A5275"/>
    <w:rsid w:val="006A5462"/>
    <w:rsid w:val="006B2498"/>
    <w:rsid w:val="006E0FF7"/>
    <w:rsid w:val="007311C3"/>
    <w:rsid w:val="00750F3F"/>
    <w:rsid w:val="00760263"/>
    <w:rsid w:val="007624CD"/>
    <w:rsid w:val="00767C13"/>
    <w:rsid w:val="007800AB"/>
    <w:rsid w:val="007E1F60"/>
    <w:rsid w:val="007F3D7F"/>
    <w:rsid w:val="00841AEB"/>
    <w:rsid w:val="008C5D5A"/>
    <w:rsid w:val="008D49C9"/>
    <w:rsid w:val="008D5208"/>
    <w:rsid w:val="009125A0"/>
    <w:rsid w:val="0092535C"/>
    <w:rsid w:val="009357FA"/>
    <w:rsid w:val="009A3135"/>
    <w:rsid w:val="009E7AD4"/>
    <w:rsid w:val="009F3DA5"/>
    <w:rsid w:val="00A07B93"/>
    <w:rsid w:val="00A12DB6"/>
    <w:rsid w:val="00A7345A"/>
    <w:rsid w:val="00A82BD2"/>
    <w:rsid w:val="00AE35C6"/>
    <w:rsid w:val="00B23857"/>
    <w:rsid w:val="00B34C51"/>
    <w:rsid w:val="00B358C3"/>
    <w:rsid w:val="00B40986"/>
    <w:rsid w:val="00B8728E"/>
    <w:rsid w:val="00B96A0E"/>
    <w:rsid w:val="00BC487B"/>
    <w:rsid w:val="00C1573A"/>
    <w:rsid w:val="00C51B2D"/>
    <w:rsid w:val="00C95D19"/>
    <w:rsid w:val="00CC26B0"/>
    <w:rsid w:val="00D01FBC"/>
    <w:rsid w:val="00D23F4C"/>
    <w:rsid w:val="00D32B21"/>
    <w:rsid w:val="00D34D26"/>
    <w:rsid w:val="00D51703"/>
    <w:rsid w:val="00D66232"/>
    <w:rsid w:val="00D66FB1"/>
    <w:rsid w:val="00D80ABC"/>
    <w:rsid w:val="00E15E2C"/>
    <w:rsid w:val="00E8629D"/>
    <w:rsid w:val="00EA5F5B"/>
    <w:rsid w:val="00F73725"/>
    <w:rsid w:val="00F861E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EEFD5D"/>
  <w15:docId w15:val="{3CC12D3A-53D3-4EE7-8B2B-FCA5A029F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3D7F"/>
    <w:pPr>
      <w:ind w:left="720"/>
      <w:contextualSpacing/>
    </w:pPr>
  </w:style>
  <w:style w:type="character" w:styleId="CommentReference">
    <w:name w:val="annotation reference"/>
    <w:basedOn w:val="DefaultParagraphFont"/>
    <w:uiPriority w:val="99"/>
    <w:semiHidden/>
    <w:unhideWhenUsed/>
    <w:rsid w:val="002C24F4"/>
    <w:rPr>
      <w:sz w:val="18"/>
      <w:szCs w:val="18"/>
    </w:rPr>
  </w:style>
  <w:style w:type="paragraph" w:styleId="CommentText">
    <w:name w:val="annotation text"/>
    <w:basedOn w:val="Normal"/>
    <w:link w:val="CommentTextChar"/>
    <w:uiPriority w:val="99"/>
    <w:semiHidden/>
    <w:unhideWhenUsed/>
    <w:rsid w:val="002C24F4"/>
  </w:style>
  <w:style w:type="character" w:customStyle="1" w:styleId="CommentTextChar">
    <w:name w:val="Comment Text Char"/>
    <w:basedOn w:val="DefaultParagraphFont"/>
    <w:link w:val="CommentText"/>
    <w:uiPriority w:val="99"/>
    <w:semiHidden/>
    <w:rsid w:val="002C24F4"/>
  </w:style>
  <w:style w:type="paragraph" w:styleId="CommentSubject">
    <w:name w:val="annotation subject"/>
    <w:basedOn w:val="CommentText"/>
    <w:next w:val="CommentText"/>
    <w:link w:val="CommentSubjectChar"/>
    <w:uiPriority w:val="99"/>
    <w:semiHidden/>
    <w:unhideWhenUsed/>
    <w:rsid w:val="002C24F4"/>
    <w:rPr>
      <w:b/>
      <w:bCs/>
      <w:sz w:val="20"/>
      <w:szCs w:val="20"/>
    </w:rPr>
  </w:style>
  <w:style w:type="character" w:customStyle="1" w:styleId="CommentSubjectChar">
    <w:name w:val="Comment Subject Char"/>
    <w:basedOn w:val="CommentTextChar"/>
    <w:link w:val="CommentSubject"/>
    <w:uiPriority w:val="99"/>
    <w:semiHidden/>
    <w:rsid w:val="002C24F4"/>
    <w:rPr>
      <w:b/>
      <w:bCs/>
      <w:sz w:val="20"/>
      <w:szCs w:val="20"/>
    </w:rPr>
  </w:style>
  <w:style w:type="paragraph" w:styleId="BalloonText">
    <w:name w:val="Balloon Text"/>
    <w:basedOn w:val="Normal"/>
    <w:link w:val="BalloonTextChar"/>
    <w:uiPriority w:val="99"/>
    <w:semiHidden/>
    <w:unhideWhenUsed/>
    <w:rsid w:val="002C24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24F4"/>
    <w:rPr>
      <w:rFonts w:ascii="Lucida Grande" w:hAnsi="Lucida Grande" w:cs="Lucida Grande"/>
      <w:sz w:val="18"/>
      <w:szCs w:val="18"/>
    </w:rPr>
  </w:style>
  <w:style w:type="character" w:customStyle="1" w:styleId="a-size-large1">
    <w:name w:val="a-size-large1"/>
    <w:rsid w:val="000C3D80"/>
    <w:rPr>
      <w:rFonts w:ascii="Arial" w:hAnsi="Arial" w:cs="Arial" w:hint="default"/>
    </w:rPr>
  </w:style>
  <w:style w:type="paragraph" w:styleId="Footer">
    <w:name w:val="footer"/>
    <w:basedOn w:val="Normal"/>
    <w:link w:val="FooterChar"/>
    <w:uiPriority w:val="99"/>
    <w:unhideWhenUsed/>
    <w:rsid w:val="004763C7"/>
    <w:pPr>
      <w:tabs>
        <w:tab w:val="center" w:pos="4320"/>
        <w:tab w:val="right" w:pos="8640"/>
      </w:tabs>
    </w:pPr>
  </w:style>
  <w:style w:type="character" w:customStyle="1" w:styleId="FooterChar">
    <w:name w:val="Footer Char"/>
    <w:basedOn w:val="DefaultParagraphFont"/>
    <w:link w:val="Footer"/>
    <w:uiPriority w:val="99"/>
    <w:rsid w:val="004763C7"/>
  </w:style>
  <w:style w:type="character" w:styleId="PageNumber">
    <w:name w:val="page number"/>
    <w:basedOn w:val="DefaultParagraphFont"/>
    <w:uiPriority w:val="99"/>
    <w:semiHidden/>
    <w:unhideWhenUsed/>
    <w:rsid w:val="004763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diagramData" Target="diagrams/data1.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diagramColors" Target="diagrams/colors1.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jpeg"/><Relationship Id="rId22"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23530B-0A79-4C1E-A74B-145B04EC060C}"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US"/>
        </a:p>
      </dgm:t>
    </dgm:pt>
    <dgm:pt modelId="{FFD2D6C9-0DA3-43BC-ABB3-971F61829B46}">
      <dgm:prSet phldrT="[Text]" custT="1"/>
      <dgm:spPr/>
      <dgm:t>
        <a:bodyPr/>
        <a:lstStyle/>
        <a:p>
          <a:r>
            <a:rPr lang="en-US" sz="800"/>
            <a:t>Mum said let's go for a walk </a:t>
          </a:r>
        </a:p>
      </dgm:t>
    </dgm:pt>
    <dgm:pt modelId="{E1147DB4-565F-4A4C-912C-1B2135C2D84E}" type="parTrans" cxnId="{D8D049A7-7A04-4512-9427-93EDE6A93953}">
      <dgm:prSet/>
      <dgm:spPr/>
      <dgm:t>
        <a:bodyPr/>
        <a:lstStyle/>
        <a:p>
          <a:endParaRPr lang="en-US"/>
        </a:p>
      </dgm:t>
    </dgm:pt>
    <dgm:pt modelId="{29C94779-1AC4-4BFF-826E-D0B28730F60A}" type="sibTrans" cxnId="{D8D049A7-7A04-4512-9427-93EDE6A93953}">
      <dgm:prSet/>
      <dgm:spPr/>
      <dgm:t>
        <a:bodyPr/>
        <a:lstStyle/>
        <a:p>
          <a:endParaRPr lang="en-US"/>
        </a:p>
      </dgm:t>
    </dgm:pt>
    <dgm:pt modelId="{5B543891-1CCB-44F5-BAB6-091DE4530EAD}">
      <dgm:prSet phldrT="[Text]"/>
      <dgm:spPr/>
      <dgm:t>
        <a:bodyPr/>
        <a:lstStyle/>
        <a:p>
          <a:r>
            <a:rPr lang="en-US"/>
            <a:t>I said I was busy</a:t>
          </a:r>
        </a:p>
      </dgm:t>
    </dgm:pt>
    <dgm:pt modelId="{C7B52B9C-F6BF-43B2-B1CA-31D1B2A6AA45}" type="parTrans" cxnId="{872DE3ED-A05F-418F-A107-B97D4A0C62BD}">
      <dgm:prSet/>
      <dgm:spPr/>
      <dgm:t>
        <a:bodyPr/>
        <a:lstStyle/>
        <a:p>
          <a:endParaRPr lang="en-US"/>
        </a:p>
      </dgm:t>
    </dgm:pt>
    <dgm:pt modelId="{7557E27D-43CE-476E-920B-E03123E901FE}" type="sibTrans" cxnId="{872DE3ED-A05F-418F-A107-B97D4A0C62BD}">
      <dgm:prSet/>
      <dgm:spPr/>
      <dgm:t>
        <a:bodyPr/>
        <a:lstStyle/>
        <a:p>
          <a:endParaRPr lang="en-US"/>
        </a:p>
      </dgm:t>
    </dgm:pt>
    <dgm:pt modelId="{7815A8D1-9C3A-4BFA-AC25-7BFFF6DD5B8B}">
      <dgm:prSet phldrT="[Text]"/>
      <dgm:spPr/>
      <dgm:t>
        <a:bodyPr/>
        <a:lstStyle/>
        <a:p>
          <a:endParaRPr lang="en-US"/>
        </a:p>
      </dgm:t>
    </dgm:pt>
    <dgm:pt modelId="{0371DAF9-D1D8-40A0-ACAF-1719FF971BD1}" type="parTrans" cxnId="{A49A09C3-63AF-42D0-8775-755EDC0028E8}">
      <dgm:prSet/>
      <dgm:spPr/>
      <dgm:t>
        <a:bodyPr/>
        <a:lstStyle/>
        <a:p>
          <a:endParaRPr lang="en-US"/>
        </a:p>
      </dgm:t>
    </dgm:pt>
    <dgm:pt modelId="{846EC0CB-7CF9-40FA-A50F-BEA3232B4499}" type="sibTrans" cxnId="{A49A09C3-63AF-42D0-8775-755EDC0028E8}">
      <dgm:prSet/>
      <dgm:spPr/>
      <dgm:t>
        <a:bodyPr/>
        <a:lstStyle/>
        <a:p>
          <a:endParaRPr lang="en-US"/>
        </a:p>
      </dgm:t>
    </dgm:pt>
    <dgm:pt modelId="{AD5E3E96-2721-425B-8BFF-6DFD0885BEE0}">
      <dgm:prSet phldrT="[Text]"/>
      <dgm:spPr/>
      <dgm:t>
        <a:bodyPr/>
        <a:lstStyle/>
        <a:p>
          <a:endParaRPr lang="en-US"/>
        </a:p>
      </dgm:t>
    </dgm:pt>
    <dgm:pt modelId="{30030B64-E266-4532-884E-6860169C2608}" type="parTrans" cxnId="{D29713FB-5A26-464B-9603-FFD243121437}">
      <dgm:prSet/>
      <dgm:spPr/>
      <dgm:t>
        <a:bodyPr/>
        <a:lstStyle/>
        <a:p>
          <a:endParaRPr lang="en-US"/>
        </a:p>
      </dgm:t>
    </dgm:pt>
    <dgm:pt modelId="{EDCF702F-9490-4098-BDA9-C68C43E98579}" type="sibTrans" cxnId="{D29713FB-5A26-464B-9603-FFD243121437}">
      <dgm:prSet/>
      <dgm:spPr/>
      <dgm:t>
        <a:bodyPr/>
        <a:lstStyle/>
        <a:p>
          <a:endParaRPr lang="en-US"/>
        </a:p>
      </dgm:t>
    </dgm:pt>
    <dgm:pt modelId="{3CD7AEF0-B6FC-40F5-B55A-42AD6C252037}">
      <dgm:prSet phldrT="[Text]"/>
      <dgm:spPr/>
      <dgm:t>
        <a:bodyPr/>
        <a:lstStyle/>
        <a:p>
          <a:endParaRPr lang="en-US"/>
        </a:p>
      </dgm:t>
    </dgm:pt>
    <dgm:pt modelId="{01823B5C-C615-42D9-9806-40CE9519A0F0}" type="parTrans" cxnId="{D6C13044-9427-4E64-8997-912985294194}">
      <dgm:prSet/>
      <dgm:spPr/>
      <dgm:t>
        <a:bodyPr/>
        <a:lstStyle/>
        <a:p>
          <a:endParaRPr lang="en-US"/>
        </a:p>
      </dgm:t>
    </dgm:pt>
    <dgm:pt modelId="{8A3FC054-D579-42CB-AAB9-289170A5C8AA}" type="sibTrans" cxnId="{D6C13044-9427-4E64-8997-912985294194}">
      <dgm:prSet/>
      <dgm:spPr/>
      <dgm:t>
        <a:bodyPr/>
        <a:lstStyle/>
        <a:p>
          <a:endParaRPr lang="en-US"/>
        </a:p>
      </dgm:t>
    </dgm:pt>
    <dgm:pt modelId="{B405982B-068D-4DBF-BCBA-F4056AD473E6}">
      <dgm:prSet phldrT="[Text]"/>
      <dgm:spPr/>
      <dgm:t>
        <a:bodyPr/>
        <a:lstStyle/>
        <a:p>
          <a:endParaRPr lang="en-US"/>
        </a:p>
      </dgm:t>
    </dgm:pt>
    <dgm:pt modelId="{5E7457F0-D701-4B7A-AD1C-39C7B103ED92}" type="parTrans" cxnId="{6FD6F632-D411-4C6D-8AC9-093A1FFD0423}">
      <dgm:prSet/>
      <dgm:spPr/>
      <dgm:t>
        <a:bodyPr/>
        <a:lstStyle/>
        <a:p>
          <a:endParaRPr lang="en-US"/>
        </a:p>
      </dgm:t>
    </dgm:pt>
    <dgm:pt modelId="{4FD3E006-128A-4BFF-BF0E-A5BEA6DC783B}" type="sibTrans" cxnId="{6FD6F632-D411-4C6D-8AC9-093A1FFD0423}">
      <dgm:prSet/>
      <dgm:spPr/>
      <dgm:t>
        <a:bodyPr/>
        <a:lstStyle/>
        <a:p>
          <a:endParaRPr lang="en-US"/>
        </a:p>
      </dgm:t>
    </dgm:pt>
    <dgm:pt modelId="{A3593517-04EC-45FF-988D-8652B716703F}">
      <dgm:prSet phldrT="[Text]"/>
      <dgm:spPr/>
      <dgm:t>
        <a:bodyPr/>
        <a:lstStyle/>
        <a:p>
          <a:endParaRPr lang="en-US"/>
        </a:p>
      </dgm:t>
    </dgm:pt>
    <dgm:pt modelId="{A9FF55CF-B02F-4AF7-8C8E-7C1BFC7AF231}" type="parTrans" cxnId="{17561FDB-2E8E-4985-A459-6C9DC407DFCF}">
      <dgm:prSet/>
      <dgm:spPr/>
      <dgm:t>
        <a:bodyPr/>
        <a:lstStyle/>
        <a:p>
          <a:endParaRPr lang="en-US"/>
        </a:p>
      </dgm:t>
    </dgm:pt>
    <dgm:pt modelId="{B3F7B253-214B-4515-81C6-FA8EEE8D1F2F}" type="sibTrans" cxnId="{17561FDB-2E8E-4985-A459-6C9DC407DFCF}">
      <dgm:prSet/>
      <dgm:spPr/>
      <dgm:t>
        <a:bodyPr/>
        <a:lstStyle/>
        <a:p>
          <a:endParaRPr lang="en-US"/>
        </a:p>
      </dgm:t>
    </dgm:pt>
    <dgm:pt modelId="{858B5891-32C6-409B-AFCC-A6FD7D6F3DEC}" type="pres">
      <dgm:prSet presAssocID="{7C23530B-0A79-4C1E-A74B-145B04EC060C}" presName="cycle" presStyleCnt="0">
        <dgm:presLayoutVars>
          <dgm:dir/>
          <dgm:resizeHandles val="exact"/>
        </dgm:presLayoutVars>
      </dgm:prSet>
      <dgm:spPr/>
      <dgm:t>
        <a:bodyPr/>
        <a:lstStyle/>
        <a:p>
          <a:endParaRPr lang="en-US"/>
        </a:p>
      </dgm:t>
    </dgm:pt>
    <dgm:pt modelId="{9EDE4FCB-F60F-41F7-A716-31638EF75482}" type="pres">
      <dgm:prSet presAssocID="{FFD2D6C9-0DA3-43BC-ABB3-971F61829B46}" presName="node" presStyleLbl="node1" presStyleIdx="0" presStyleCnt="7" custScaleX="103787" custScaleY="110044">
        <dgm:presLayoutVars>
          <dgm:bulletEnabled val="1"/>
        </dgm:presLayoutVars>
      </dgm:prSet>
      <dgm:spPr/>
      <dgm:t>
        <a:bodyPr/>
        <a:lstStyle/>
        <a:p>
          <a:endParaRPr lang="en-US"/>
        </a:p>
      </dgm:t>
    </dgm:pt>
    <dgm:pt modelId="{BBBCBCE9-6024-4431-9868-6F360A5C3166}" type="pres">
      <dgm:prSet presAssocID="{29C94779-1AC4-4BFF-826E-D0B28730F60A}" presName="sibTrans" presStyleLbl="sibTrans2D1" presStyleIdx="0" presStyleCnt="7"/>
      <dgm:spPr/>
      <dgm:t>
        <a:bodyPr/>
        <a:lstStyle/>
        <a:p>
          <a:endParaRPr lang="en-US"/>
        </a:p>
      </dgm:t>
    </dgm:pt>
    <dgm:pt modelId="{C489EA5B-DE7E-42BA-AE73-8DE3C5F06EC9}" type="pres">
      <dgm:prSet presAssocID="{29C94779-1AC4-4BFF-826E-D0B28730F60A}" presName="connectorText" presStyleLbl="sibTrans2D1" presStyleIdx="0" presStyleCnt="7"/>
      <dgm:spPr/>
      <dgm:t>
        <a:bodyPr/>
        <a:lstStyle/>
        <a:p>
          <a:endParaRPr lang="en-US"/>
        </a:p>
      </dgm:t>
    </dgm:pt>
    <dgm:pt modelId="{A7983D08-6CA2-4FE4-9B7B-4A49FA2D6FA7}" type="pres">
      <dgm:prSet presAssocID="{5B543891-1CCB-44F5-BAB6-091DE4530EAD}" presName="node" presStyleLbl="node1" presStyleIdx="1" presStyleCnt="7">
        <dgm:presLayoutVars>
          <dgm:bulletEnabled val="1"/>
        </dgm:presLayoutVars>
      </dgm:prSet>
      <dgm:spPr/>
      <dgm:t>
        <a:bodyPr/>
        <a:lstStyle/>
        <a:p>
          <a:endParaRPr lang="en-US"/>
        </a:p>
      </dgm:t>
    </dgm:pt>
    <dgm:pt modelId="{39ADCE6B-BABF-4833-AD56-D945083B591D}" type="pres">
      <dgm:prSet presAssocID="{7557E27D-43CE-476E-920B-E03123E901FE}" presName="sibTrans" presStyleLbl="sibTrans2D1" presStyleIdx="1" presStyleCnt="7"/>
      <dgm:spPr/>
      <dgm:t>
        <a:bodyPr/>
        <a:lstStyle/>
        <a:p>
          <a:endParaRPr lang="en-US"/>
        </a:p>
      </dgm:t>
    </dgm:pt>
    <dgm:pt modelId="{DF1CBFAF-1F65-41CC-BE8B-5608CC536037}" type="pres">
      <dgm:prSet presAssocID="{7557E27D-43CE-476E-920B-E03123E901FE}" presName="connectorText" presStyleLbl="sibTrans2D1" presStyleIdx="1" presStyleCnt="7"/>
      <dgm:spPr/>
      <dgm:t>
        <a:bodyPr/>
        <a:lstStyle/>
        <a:p>
          <a:endParaRPr lang="en-US"/>
        </a:p>
      </dgm:t>
    </dgm:pt>
    <dgm:pt modelId="{4018AD6E-99D2-4E15-BBFC-670DBFA82C10}" type="pres">
      <dgm:prSet presAssocID="{7815A8D1-9C3A-4BFA-AC25-7BFFF6DD5B8B}" presName="node" presStyleLbl="node1" presStyleIdx="2" presStyleCnt="7">
        <dgm:presLayoutVars>
          <dgm:bulletEnabled val="1"/>
        </dgm:presLayoutVars>
      </dgm:prSet>
      <dgm:spPr/>
      <dgm:t>
        <a:bodyPr/>
        <a:lstStyle/>
        <a:p>
          <a:endParaRPr lang="en-US"/>
        </a:p>
      </dgm:t>
    </dgm:pt>
    <dgm:pt modelId="{0CAE3256-3F38-4DF3-835D-1A6E5159556A}" type="pres">
      <dgm:prSet presAssocID="{846EC0CB-7CF9-40FA-A50F-BEA3232B4499}" presName="sibTrans" presStyleLbl="sibTrans2D1" presStyleIdx="2" presStyleCnt="7"/>
      <dgm:spPr/>
      <dgm:t>
        <a:bodyPr/>
        <a:lstStyle/>
        <a:p>
          <a:endParaRPr lang="en-US"/>
        </a:p>
      </dgm:t>
    </dgm:pt>
    <dgm:pt modelId="{2ED18E5D-95C4-4E7B-AB43-451925ABFE05}" type="pres">
      <dgm:prSet presAssocID="{846EC0CB-7CF9-40FA-A50F-BEA3232B4499}" presName="connectorText" presStyleLbl="sibTrans2D1" presStyleIdx="2" presStyleCnt="7"/>
      <dgm:spPr/>
      <dgm:t>
        <a:bodyPr/>
        <a:lstStyle/>
        <a:p>
          <a:endParaRPr lang="en-US"/>
        </a:p>
      </dgm:t>
    </dgm:pt>
    <dgm:pt modelId="{15F24364-271B-4324-935D-9C38A5D52F4E}" type="pres">
      <dgm:prSet presAssocID="{3CD7AEF0-B6FC-40F5-B55A-42AD6C252037}" presName="node" presStyleLbl="node1" presStyleIdx="3" presStyleCnt="7">
        <dgm:presLayoutVars>
          <dgm:bulletEnabled val="1"/>
        </dgm:presLayoutVars>
      </dgm:prSet>
      <dgm:spPr/>
      <dgm:t>
        <a:bodyPr/>
        <a:lstStyle/>
        <a:p>
          <a:endParaRPr lang="en-US"/>
        </a:p>
      </dgm:t>
    </dgm:pt>
    <dgm:pt modelId="{992BE3D1-136C-4E2E-BFFF-D558A5B82458}" type="pres">
      <dgm:prSet presAssocID="{8A3FC054-D579-42CB-AAB9-289170A5C8AA}" presName="sibTrans" presStyleLbl="sibTrans2D1" presStyleIdx="3" presStyleCnt="7"/>
      <dgm:spPr/>
      <dgm:t>
        <a:bodyPr/>
        <a:lstStyle/>
        <a:p>
          <a:endParaRPr lang="en-US"/>
        </a:p>
      </dgm:t>
    </dgm:pt>
    <dgm:pt modelId="{07700493-DBFD-4189-A9AE-9513A49DF991}" type="pres">
      <dgm:prSet presAssocID="{8A3FC054-D579-42CB-AAB9-289170A5C8AA}" presName="connectorText" presStyleLbl="sibTrans2D1" presStyleIdx="3" presStyleCnt="7"/>
      <dgm:spPr/>
      <dgm:t>
        <a:bodyPr/>
        <a:lstStyle/>
        <a:p>
          <a:endParaRPr lang="en-US"/>
        </a:p>
      </dgm:t>
    </dgm:pt>
    <dgm:pt modelId="{CB583E5D-961C-44D3-8B88-1A04F1BBAA07}" type="pres">
      <dgm:prSet presAssocID="{B405982B-068D-4DBF-BCBA-F4056AD473E6}" presName="node" presStyleLbl="node1" presStyleIdx="4" presStyleCnt="7">
        <dgm:presLayoutVars>
          <dgm:bulletEnabled val="1"/>
        </dgm:presLayoutVars>
      </dgm:prSet>
      <dgm:spPr/>
      <dgm:t>
        <a:bodyPr/>
        <a:lstStyle/>
        <a:p>
          <a:endParaRPr lang="en-US"/>
        </a:p>
      </dgm:t>
    </dgm:pt>
    <dgm:pt modelId="{1A894886-99AE-40A3-BC9D-0602B737756A}" type="pres">
      <dgm:prSet presAssocID="{4FD3E006-128A-4BFF-BF0E-A5BEA6DC783B}" presName="sibTrans" presStyleLbl="sibTrans2D1" presStyleIdx="4" presStyleCnt="7"/>
      <dgm:spPr/>
      <dgm:t>
        <a:bodyPr/>
        <a:lstStyle/>
        <a:p>
          <a:endParaRPr lang="en-US"/>
        </a:p>
      </dgm:t>
    </dgm:pt>
    <dgm:pt modelId="{892D1F17-6C23-4BBF-83C5-6DC9A994CC17}" type="pres">
      <dgm:prSet presAssocID="{4FD3E006-128A-4BFF-BF0E-A5BEA6DC783B}" presName="connectorText" presStyleLbl="sibTrans2D1" presStyleIdx="4" presStyleCnt="7"/>
      <dgm:spPr/>
      <dgm:t>
        <a:bodyPr/>
        <a:lstStyle/>
        <a:p>
          <a:endParaRPr lang="en-US"/>
        </a:p>
      </dgm:t>
    </dgm:pt>
    <dgm:pt modelId="{72EB4B93-BB47-4576-9081-3317C01DC6F5}" type="pres">
      <dgm:prSet presAssocID="{A3593517-04EC-45FF-988D-8652B716703F}" presName="node" presStyleLbl="node1" presStyleIdx="5" presStyleCnt="7">
        <dgm:presLayoutVars>
          <dgm:bulletEnabled val="1"/>
        </dgm:presLayoutVars>
      </dgm:prSet>
      <dgm:spPr/>
      <dgm:t>
        <a:bodyPr/>
        <a:lstStyle/>
        <a:p>
          <a:endParaRPr lang="en-US"/>
        </a:p>
      </dgm:t>
    </dgm:pt>
    <dgm:pt modelId="{DD0B7C9C-9373-4990-977D-5ECC27C91111}" type="pres">
      <dgm:prSet presAssocID="{B3F7B253-214B-4515-81C6-FA8EEE8D1F2F}" presName="sibTrans" presStyleLbl="sibTrans2D1" presStyleIdx="5" presStyleCnt="7"/>
      <dgm:spPr/>
      <dgm:t>
        <a:bodyPr/>
        <a:lstStyle/>
        <a:p>
          <a:endParaRPr lang="en-US"/>
        </a:p>
      </dgm:t>
    </dgm:pt>
    <dgm:pt modelId="{0E01E292-F6C2-497B-A240-DED3C0A2DFB4}" type="pres">
      <dgm:prSet presAssocID="{B3F7B253-214B-4515-81C6-FA8EEE8D1F2F}" presName="connectorText" presStyleLbl="sibTrans2D1" presStyleIdx="5" presStyleCnt="7"/>
      <dgm:spPr/>
      <dgm:t>
        <a:bodyPr/>
        <a:lstStyle/>
        <a:p>
          <a:endParaRPr lang="en-US"/>
        </a:p>
      </dgm:t>
    </dgm:pt>
    <dgm:pt modelId="{8818FC7B-4ECE-404F-BD68-D1B12BC88F48}" type="pres">
      <dgm:prSet presAssocID="{AD5E3E96-2721-425B-8BFF-6DFD0885BEE0}" presName="node" presStyleLbl="node1" presStyleIdx="6" presStyleCnt="7">
        <dgm:presLayoutVars>
          <dgm:bulletEnabled val="1"/>
        </dgm:presLayoutVars>
      </dgm:prSet>
      <dgm:spPr/>
      <dgm:t>
        <a:bodyPr/>
        <a:lstStyle/>
        <a:p>
          <a:endParaRPr lang="en-US"/>
        </a:p>
      </dgm:t>
    </dgm:pt>
    <dgm:pt modelId="{76DAAABB-8AB0-4D7D-BB5C-A005E814136C}" type="pres">
      <dgm:prSet presAssocID="{EDCF702F-9490-4098-BDA9-C68C43E98579}" presName="sibTrans" presStyleLbl="sibTrans2D1" presStyleIdx="6" presStyleCnt="7"/>
      <dgm:spPr/>
      <dgm:t>
        <a:bodyPr/>
        <a:lstStyle/>
        <a:p>
          <a:endParaRPr lang="en-US"/>
        </a:p>
      </dgm:t>
    </dgm:pt>
    <dgm:pt modelId="{8499905B-DB94-492F-B220-048D4C6FC9BB}" type="pres">
      <dgm:prSet presAssocID="{EDCF702F-9490-4098-BDA9-C68C43E98579}" presName="connectorText" presStyleLbl="sibTrans2D1" presStyleIdx="6" presStyleCnt="7"/>
      <dgm:spPr/>
      <dgm:t>
        <a:bodyPr/>
        <a:lstStyle/>
        <a:p>
          <a:endParaRPr lang="en-US"/>
        </a:p>
      </dgm:t>
    </dgm:pt>
  </dgm:ptLst>
  <dgm:cxnLst>
    <dgm:cxn modelId="{872DE3ED-A05F-418F-A107-B97D4A0C62BD}" srcId="{7C23530B-0A79-4C1E-A74B-145B04EC060C}" destId="{5B543891-1CCB-44F5-BAB6-091DE4530EAD}" srcOrd="1" destOrd="0" parTransId="{C7B52B9C-F6BF-43B2-B1CA-31D1B2A6AA45}" sibTransId="{7557E27D-43CE-476E-920B-E03123E901FE}"/>
    <dgm:cxn modelId="{D6C13044-9427-4E64-8997-912985294194}" srcId="{7C23530B-0A79-4C1E-A74B-145B04EC060C}" destId="{3CD7AEF0-B6FC-40F5-B55A-42AD6C252037}" srcOrd="3" destOrd="0" parTransId="{01823B5C-C615-42D9-9806-40CE9519A0F0}" sibTransId="{8A3FC054-D579-42CB-AAB9-289170A5C8AA}"/>
    <dgm:cxn modelId="{7F2F1D7A-BE05-460A-9DD4-1156FD7052D3}" type="presOf" srcId="{846EC0CB-7CF9-40FA-A50F-BEA3232B4499}" destId="{0CAE3256-3F38-4DF3-835D-1A6E5159556A}" srcOrd="0" destOrd="0" presId="urn:microsoft.com/office/officeart/2005/8/layout/cycle2"/>
    <dgm:cxn modelId="{C9B69F3B-852D-4FAE-8C66-B9FC228DFAF4}" type="presOf" srcId="{EDCF702F-9490-4098-BDA9-C68C43E98579}" destId="{76DAAABB-8AB0-4D7D-BB5C-A005E814136C}" srcOrd="0" destOrd="0" presId="urn:microsoft.com/office/officeart/2005/8/layout/cycle2"/>
    <dgm:cxn modelId="{01364551-8739-4FEB-838D-0AB0CF31BD66}" type="presOf" srcId="{B405982B-068D-4DBF-BCBA-F4056AD473E6}" destId="{CB583E5D-961C-44D3-8B88-1A04F1BBAA07}" srcOrd="0" destOrd="0" presId="urn:microsoft.com/office/officeart/2005/8/layout/cycle2"/>
    <dgm:cxn modelId="{BCC52226-FDFA-4B25-BF12-DB7A842480BD}" type="presOf" srcId="{4FD3E006-128A-4BFF-BF0E-A5BEA6DC783B}" destId="{1A894886-99AE-40A3-BC9D-0602B737756A}" srcOrd="0" destOrd="0" presId="urn:microsoft.com/office/officeart/2005/8/layout/cycle2"/>
    <dgm:cxn modelId="{EF193107-3CB0-4626-9B59-D25CACA534F7}" type="presOf" srcId="{4FD3E006-128A-4BFF-BF0E-A5BEA6DC783B}" destId="{892D1F17-6C23-4BBF-83C5-6DC9A994CC17}" srcOrd="1" destOrd="0" presId="urn:microsoft.com/office/officeart/2005/8/layout/cycle2"/>
    <dgm:cxn modelId="{C8101441-E9B7-475E-B43A-C2C1C6FEA315}" type="presOf" srcId="{AD5E3E96-2721-425B-8BFF-6DFD0885BEE0}" destId="{8818FC7B-4ECE-404F-BD68-D1B12BC88F48}" srcOrd="0" destOrd="0" presId="urn:microsoft.com/office/officeart/2005/8/layout/cycle2"/>
    <dgm:cxn modelId="{25F6292E-A481-4231-A9CF-7D60013FBC0D}" type="presOf" srcId="{7557E27D-43CE-476E-920B-E03123E901FE}" destId="{DF1CBFAF-1F65-41CC-BE8B-5608CC536037}" srcOrd="1" destOrd="0" presId="urn:microsoft.com/office/officeart/2005/8/layout/cycle2"/>
    <dgm:cxn modelId="{2586397B-9CEA-4D68-B5FC-DA3FEAEA451D}" type="presOf" srcId="{5B543891-1CCB-44F5-BAB6-091DE4530EAD}" destId="{A7983D08-6CA2-4FE4-9B7B-4A49FA2D6FA7}" srcOrd="0" destOrd="0" presId="urn:microsoft.com/office/officeart/2005/8/layout/cycle2"/>
    <dgm:cxn modelId="{39661A6E-5B11-4BDE-945C-1B4A90A39689}" type="presOf" srcId="{29C94779-1AC4-4BFF-826E-D0B28730F60A}" destId="{BBBCBCE9-6024-4431-9868-6F360A5C3166}" srcOrd="0" destOrd="0" presId="urn:microsoft.com/office/officeart/2005/8/layout/cycle2"/>
    <dgm:cxn modelId="{75F4ACE1-0E6F-49D8-AB49-022CEFA0B4E5}" type="presOf" srcId="{7815A8D1-9C3A-4BFA-AC25-7BFFF6DD5B8B}" destId="{4018AD6E-99D2-4E15-BBFC-670DBFA82C10}" srcOrd="0" destOrd="0" presId="urn:microsoft.com/office/officeart/2005/8/layout/cycle2"/>
    <dgm:cxn modelId="{17561FDB-2E8E-4985-A459-6C9DC407DFCF}" srcId="{7C23530B-0A79-4C1E-A74B-145B04EC060C}" destId="{A3593517-04EC-45FF-988D-8652B716703F}" srcOrd="5" destOrd="0" parTransId="{A9FF55CF-B02F-4AF7-8C8E-7C1BFC7AF231}" sibTransId="{B3F7B253-214B-4515-81C6-FA8EEE8D1F2F}"/>
    <dgm:cxn modelId="{1278924E-1FD3-4DC7-9C7B-222D439F16AC}" type="presOf" srcId="{8A3FC054-D579-42CB-AAB9-289170A5C8AA}" destId="{07700493-DBFD-4189-A9AE-9513A49DF991}" srcOrd="1" destOrd="0" presId="urn:microsoft.com/office/officeart/2005/8/layout/cycle2"/>
    <dgm:cxn modelId="{6FD6F632-D411-4C6D-8AC9-093A1FFD0423}" srcId="{7C23530B-0A79-4C1E-A74B-145B04EC060C}" destId="{B405982B-068D-4DBF-BCBA-F4056AD473E6}" srcOrd="4" destOrd="0" parTransId="{5E7457F0-D701-4B7A-AD1C-39C7B103ED92}" sibTransId="{4FD3E006-128A-4BFF-BF0E-A5BEA6DC783B}"/>
    <dgm:cxn modelId="{FDB488C5-83CC-4A9C-94F2-AA47FFC36FED}" type="presOf" srcId="{8A3FC054-D579-42CB-AAB9-289170A5C8AA}" destId="{992BE3D1-136C-4E2E-BFFF-D558A5B82458}" srcOrd="0" destOrd="0" presId="urn:microsoft.com/office/officeart/2005/8/layout/cycle2"/>
    <dgm:cxn modelId="{EA455A84-9BB3-400F-8C21-463A864C11D6}" type="presOf" srcId="{FFD2D6C9-0DA3-43BC-ABB3-971F61829B46}" destId="{9EDE4FCB-F60F-41F7-A716-31638EF75482}" srcOrd="0" destOrd="0" presId="urn:microsoft.com/office/officeart/2005/8/layout/cycle2"/>
    <dgm:cxn modelId="{3D933E84-D79B-4380-B65E-ECEAA01CE3C1}" type="presOf" srcId="{A3593517-04EC-45FF-988D-8652B716703F}" destId="{72EB4B93-BB47-4576-9081-3317C01DC6F5}" srcOrd="0" destOrd="0" presId="urn:microsoft.com/office/officeart/2005/8/layout/cycle2"/>
    <dgm:cxn modelId="{F2B703A2-D50F-46DF-BE74-409844A005A3}" type="presOf" srcId="{7557E27D-43CE-476E-920B-E03123E901FE}" destId="{39ADCE6B-BABF-4833-AD56-D945083B591D}" srcOrd="0" destOrd="0" presId="urn:microsoft.com/office/officeart/2005/8/layout/cycle2"/>
    <dgm:cxn modelId="{4412366E-6674-4549-B484-4A9D70B0D0E2}" type="presOf" srcId="{EDCF702F-9490-4098-BDA9-C68C43E98579}" destId="{8499905B-DB94-492F-B220-048D4C6FC9BB}" srcOrd="1" destOrd="0" presId="urn:microsoft.com/office/officeart/2005/8/layout/cycle2"/>
    <dgm:cxn modelId="{E0F39240-3700-4D50-96C3-E2BC27669406}" type="presOf" srcId="{29C94779-1AC4-4BFF-826E-D0B28730F60A}" destId="{C489EA5B-DE7E-42BA-AE73-8DE3C5F06EC9}" srcOrd="1" destOrd="0" presId="urn:microsoft.com/office/officeart/2005/8/layout/cycle2"/>
    <dgm:cxn modelId="{773567C5-2C4D-48D6-93D7-7F1F76A6C6DF}" type="presOf" srcId="{3CD7AEF0-B6FC-40F5-B55A-42AD6C252037}" destId="{15F24364-271B-4324-935D-9C38A5D52F4E}" srcOrd="0" destOrd="0" presId="urn:microsoft.com/office/officeart/2005/8/layout/cycle2"/>
    <dgm:cxn modelId="{DEA9BC5A-4E78-46D5-9E76-FA30FE64450D}" type="presOf" srcId="{846EC0CB-7CF9-40FA-A50F-BEA3232B4499}" destId="{2ED18E5D-95C4-4E7B-AB43-451925ABFE05}" srcOrd="1" destOrd="0" presId="urn:microsoft.com/office/officeart/2005/8/layout/cycle2"/>
    <dgm:cxn modelId="{A49A09C3-63AF-42D0-8775-755EDC0028E8}" srcId="{7C23530B-0A79-4C1E-A74B-145B04EC060C}" destId="{7815A8D1-9C3A-4BFA-AC25-7BFFF6DD5B8B}" srcOrd="2" destOrd="0" parTransId="{0371DAF9-D1D8-40A0-ACAF-1719FF971BD1}" sibTransId="{846EC0CB-7CF9-40FA-A50F-BEA3232B4499}"/>
    <dgm:cxn modelId="{604E0E24-0514-4481-827F-7A9FED7E25D5}" type="presOf" srcId="{B3F7B253-214B-4515-81C6-FA8EEE8D1F2F}" destId="{DD0B7C9C-9373-4990-977D-5ECC27C91111}" srcOrd="0" destOrd="0" presId="urn:microsoft.com/office/officeart/2005/8/layout/cycle2"/>
    <dgm:cxn modelId="{14A2E9F6-094F-4BF0-8AC6-31A394DBE4A2}" type="presOf" srcId="{B3F7B253-214B-4515-81C6-FA8EEE8D1F2F}" destId="{0E01E292-F6C2-497B-A240-DED3C0A2DFB4}" srcOrd="1" destOrd="0" presId="urn:microsoft.com/office/officeart/2005/8/layout/cycle2"/>
    <dgm:cxn modelId="{D8D049A7-7A04-4512-9427-93EDE6A93953}" srcId="{7C23530B-0A79-4C1E-A74B-145B04EC060C}" destId="{FFD2D6C9-0DA3-43BC-ABB3-971F61829B46}" srcOrd="0" destOrd="0" parTransId="{E1147DB4-565F-4A4C-912C-1B2135C2D84E}" sibTransId="{29C94779-1AC4-4BFF-826E-D0B28730F60A}"/>
    <dgm:cxn modelId="{D29713FB-5A26-464B-9603-FFD243121437}" srcId="{7C23530B-0A79-4C1E-A74B-145B04EC060C}" destId="{AD5E3E96-2721-425B-8BFF-6DFD0885BEE0}" srcOrd="6" destOrd="0" parTransId="{30030B64-E266-4532-884E-6860169C2608}" sibTransId="{EDCF702F-9490-4098-BDA9-C68C43E98579}"/>
    <dgm:cxn modelId="{BAD01717-5FBA-46EE-9F52-7B9E7E7C9929}" type="presOf" srcId="{7C23530B-0A79-4C1E-A74B-145B04EC060C}" destId="{858B5891-32C6-409B-AFCC-A6FD7D6F3DEC}" srcOrd="0" destOrd="0" presId="urn:microsoft.com/office/officeart/2005/8/layout/cycle2"/>
    <dgm:cxn modelId="{8A95EA55-0D2F-4E16-9876-3D902937CD54}" type="presParOf" srcId="{858B5891-32C6-409B-AFCC-A6FD7D6F3DEC}" destId="{9EDE4FCB-F60F-41F7-A716-31638EF75482}" srcOrd="0" destOrd="0" presId="urn:microsoft.com/office/officeart/2005/8/layout/cycle2"/>
    <dgm:cxn modelId="{D81AD2C8-E9FF-4D7A-9589-DF5D955474DE}" type="presParOf" srcId="{858B5891-32C6-409B-AFCC-A6FD7D6F3DEC}" destId="{BBBCBCE9-6024-4431-9868-6F360A5C3166}" srcOrd="1" destOrd="0" presId="urn:microsoft.com/office/officeart/2005/8/layout/cycle2"/>
    <dgm:cxn modelId="{3D7DB481-35F8-4A87-8909-CD6C88967472}" type="presParOf" srcId="{BBBCBCE9-6024-4431-9868-6F360A5C3166}" destId="{C489EA5B-DE7E-42BA-AE73-8DE3C5F06EC9}" srcOrd="0" destOrd="0" presId="urn:microsoft.com/office/officeart/2005/8/layout/cycle2"/>
    <dgm:cxn modelId="{656B6159-64AE-447E-970D-4DE94E40A650}" type="presParOf" srcId="{858B5891-32C6-409B-AFCC-A6FD7D6F3DEC}" destId="{A7983D08-6CA2-4FE4-9B7B-4A49FA2D6FA7}" srcOrd="2" destOrd="0" presId="urn:microsoft.com/office/officeart/2005/8/layout/cycle2"/>
    <dgm:cxn modelId="{40A8599F-5124-4A55-B0B4-11D027B1AE84}" type="presParOf" srcId="{858B5891-32C6-409B-AFCC-A6FD7D6F3DEC}" destId="{39ADCE6B-BABF-4833-AD56-D945083B591D}" srcOrd="3" destOrd="0" presId="urn:microsoft.com/office/officeart/2005/8/layout/cycle2"/>
    <dgm:cxn modelId="{042E155F-4494-4828-90B5-ADE19923D2CF}" type="presParOf" srcId="{39ADCE6B-BABF-4833-AD56-D945083B591D}" destId="{DF1CBFAF-1F65-41CC-BE8B-5608CC536037}" srcOrd="0" destOrd="0" presId="urn:microsoft.com/office/officeart/2005/8/layout/cycle2"/>
    <dgm:cxn modelId="{79826B6C-9BE0-4935-9D9D-479908139604}" type="presParOf" srcId="{858B5891-32C6-409B-AFCC-A6FD7D6F3DEC}" destId="{4018AD6E-99D2-4E15-BBFC-670DBFA82C10}" srcOrd="4" destOrd="0" presId="urn:microsoft.com/office/officeart/2005/8/layout/cycle2"/>
    <dgm:cxn modelId="{BA5DD27A-1F04-44AE-B48F-CCB427E72771}" type="presParOf" srcId="{858B5891-32C6-409B-AFCC-A6FD7D6F3DEC}" destId="{0CAE3256-3F38-4DF3-835D-1A6E5159556A}" srcOrd="5" destOrd="0" presId="urn:microsoft.com/office/officeart/2005/8/layout/cycle2"/>
    <dgm:cxn modelId="{4CBCDAF3-7967-4AE7-9E42-00B96A2DB420}" type="presParOf" srcId="{0CAE3256-3F38-4DF3-835D-1A6E5159556A}" destId="{2ED18E5D-95C4-4E7B-AB43-451925ABFE05}" srcOrd="0" destOrd="0" presId="urn:microsoft.com/office/officeart/2005/8/layout/cycle2"/>
    <dgm:cxn modelId="{2ECFE399-7E4D-4685-8F50-4E337E4EACD2}" type="presParOf" srcId="{858B5891-32C6-409B-AFCC-A6FD7D6F3DEC}" destId="{15F24364-271B-4324-935D-9C38A5D52F4E}" srcOrd="6" destOrd="0" presId="urn:microsoft.com/office/officeart/2005/8/layout/cycle2"/>
    <dgm:cxn modelId="{2EAEF2A9-A882-448F-B67B-85B71AB59CF6}" type="presParOf" srcId="{858B5891-32C6-409B-AFCC-A6FD7D6F3DEC}" destId="{992BE3D1-136C-4E2E-BFFF-D558A5B82458}" srcOrd="7" destOrd="0" presId="urn:microsoft.com/office/officeart/2005/8/layout/cycle2"/>
    <dgm:cxn modelId="{9ADA6E0D-296C-450F-A3BC-5295250621B1}" type="presParOf" srcId="{992BE3D1-136C-4E2E-BFFF-D558A5B82458}" destId="{07700493-DBFD-4189-A9AE-9513A49DF991}" srcOrd="0" destOrd="0" presId="urn:microsoft.com/office/officeart/2005/8/layout/cycle2"/>
    <dgm:cxn modelId="{3F3EF3C4-DAEF-4FC9-A3FD-8285A5276436}" type="presParOf" srcId="{858B5891-32C6-409B-AFCC-A6FD7D6F3DEC}" destId="{CB583E5D-961C-44D3-8B88-1A04F1BBAA07}" srcOrd="8" destOrd="0" presId="urn:microsoft.com/office/officeart/2005/8/layout/cycle2"/>
    <dgm:cxn modelId="{FB90FC99-5838-446D-B578-CD503C3D0D4B}" type="presParOf" srcId="{858B5891-32C6-409B-AFCC-A6FD7D6F3DEC}" destId="{1A894886-99AE-40A3-BC9D-0602B737756A}" srcOrd="9" destOrd="0" presId="urn:microsoft.com/office/officeart/2005/8/layout/cycle2"/>
    <dgm:cxn modelId="{A4A8D317-921F-495B-B6E1-DC8546C6CB3B}" type="presParOf" srcId="{1A894886-99AE-40A3-BC9D-0602B737756A}" destId="{892D1F17-6C23-4BBF-83C5-6DC9A994CC17}" srcOrd="0" destOrd="0" presId="urn:microsoft.com/office/officeart/2005/8/layout/cycle2"/>
    <dgm:cxn modelId="{072F4096-25D8-4564-8301-40B3B0829165}" type="presParOf" srcId="{858B5891-32C6-409B-AFCC-A6FD7D6F3DEC}" destId="{72EB4B93-BB47-4576-9081-3317C01DC6F5}" srcOrd="10" destOrd="0" presId="urn:microsoft.com/office/officeart/2005/8/layout/cycle2"/>
    <dgm:cxn modelId="{C4AFE01D-BCFA-44F3-91D7-1A82F47C9951}" type="presParOf" srcId="{858B5891-32C6-409B-AFCC-A6FD7D6F3DEC}" destId="{DD0B7C9C-9373-4990-977D-5ECC27C91111}" srcOrd="11" destOrd="0" presId="urn:microsoft.com/office/officeart/2005/8/layout/cycle2"/>
    <dgm:cxn modelId="{53809FFC-4DE2-4BD8-B3B3-9BB640A8098D}" type="presParOf" srcId="{DD0B7C9C-9373-4990-977D-5ECC27C91111}" destId="{0E01E292-F6C2-497B-A240-DED3C0A2DFB4}" srcOrd="0" destOrd="0" presId="urn:microsoft.com/office/officeart/2005/8/layout/cycle2"/>
    <dgm:cxn modelId="{24E3D1F2-94B2-40E2-A938-A0E181798C8C}" type="presParOf" srcId="{858B5891-32C6-409B-AFCC-A6FD7D6F3DEC}" destId="{8818FC7B-4ECE-404F-BD68-D1B12BC88F48}" srcOrd="12" destOrd="0" presId="urn:microsoft.com/office/officeart/2005/8/layout/cycle2"/>
    <dgm:cxn modelId="{1AF14668-705C-4FB1-8FF5-A2ED1574EDD9}" type="presParOf" srcId="{858B5891-32C6-409B-AFCC-A6FD7D6F3DEC}" destId="{76DAAABB-8AB0-4D7D-BB5C-A005E814136C}" srcOrd="13" destOrd="0" presId="urn:microsoft.com/office/officeart/2005/8/layout/cycle2"/>
    <dgm:cxn modelId="{11A504E8-2F72-4C25-ACB4-398651050417}" type="presParOf" srcId="{76DAAABB-8AB0-4D7D-BB5C-A005E814136C}" destId="{8499905B-DB94-492F-B220-048D4C6FC9BB}" srcOrd="0" destOrd="0" presId="urn:microsoft.com/office/officeart/2005/8/layout/cycle2"/>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E4FCB-F60F-41F7-A716-31638EF75482}">
      <dsp:nvSpPr>
        <dsp:cNvPr id="0" name=""/>
        <dsp:cNvSpPr/>
      </dsp:nvSpPr>
      <dsp:spPr>
        <a:xfrm>
          <a:off x="2151618" y="-14247"/>
          <a:ext cx="619283" cy="65661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Mum said let's go for a walk </a:t>
          </a:r>
        </a:p>
      </dsp:txBody>
      <dsp:txXfrm>
        <a:off x="2242310" y="81912"/>
        <a:ext cx="437899" cy="464300"/>
      </dsp:txXfrm>
    </dsp:sp>
    <dsp:sp modelId="{BBBCBCE9-6024-4431-9868-6F360A5C3166}">
      <dsp:nvSpPr>
        <dsp:cNvPr id="0" name=""/>
        <dsp:cNvSpPr/>
      </dsp:nvSpPr>
      <dsp:spPr>
        <a:xfrm rot="1542857">
          <a:off x="2792100" y="408995"/>
          <a:ext cx="150755" cy="2013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2794339" y="439460"/>
        <a:ext cx="105529" cy="120829"/>
      </dsp:txXfrm>
    </dsp:sp>
    <dsp:sp modelId="{A7983D08-6CA2-4FE4-9B7B-4A49FA2D6FA7}">
      <dsp:nvSpPr>
        <dsp:cNvPr id="0" name=""/>
        <dsp:cNvSpPr/>
      </dsp:nvSpPr>
      <dsp:spPr>
        <a:xfrm>
          <a:off x="2969915" y="404348"/>
          <a:ext cx="596687" cy="59668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I said I was busy</a:t>
          </a:r>
        </a:p>
      </dsp:txBody>
      <dsp:txXfrm>
        <a:off x="3057298" y="491731"/>
        <a:ext cx="421921" cy="421921"/>
      </dsp:txXfrm>
    </dsp:sp>
    <dsp:sp modelId="{39ADCE6B-BABF-4833-AD56-D945083B591D}">
      <dsp:nvSpPr>
        <dsp:cNvPr id="0" name=""/>
        <dsp:cNvSpPr/>
      </dsp:nvSpPr>
      <dsp:spPr>
        <a:xfrm rot="4628571">
          <a:off x="3287678" y="1034250"/>
          <a:ext cx="158477" cy="2013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3306160" y="1051351"/>
        <a:ext cx="110934" cy="120829"/>
      </dsp:txXfrm>
    </dsp:sp>
    <dsp:sp modelId="{4018AD6E-99D2-4E15-BBFC-670DBFA82C10}">
      <dsp:nvSpPr>
        <dsp:cNvPr id="0" name=""/>
        <dsp:cNvSpPr/>
      </dsp:nvSpPr>
      <dsp:spPr>
        <a:xfrm>
          <a:off x="3169227" y="1277592"/>
          <a:ext cx="596687" cy="59668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endParaRPr lang="en-US" sz="900" kern="1200"/>
        </a:p>
      </dsp:txBody>
      <dsp:txXfrm>
        <a:off x="3256610" y="1364975"/>
        <a:ext cx="421921" cy="421921"/>
      </dsp:txXfrm>
    </dsp:sp>
    <dsp:sp modelId="{0CAE3256-3F38-4DF3-835D-1A6E5159556A}">
      <dsp:nvSpPr>
        <dsp:cNvPr id="0" name=""/>
        <dsp:cNvSpPr/>
      </dsp:nvSpPr>
      <dsp:spPr>
        <a:xfrm rot="7714286">
          <a:off x="3111898" y="1821882"/>
          <a:ext cx="158477" cy="2013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3150491" y="1843573"/>
        <a:ext cx="110934" cy="120829"/>
      </dsp:txXfrm>
    </dsp:sp>
    <dsp:sp modelId="{15F24364-271B-4324-935D-9C38A5D52F4E}">
      <dsp:nvSpPr>
        <dsp:cNvPr id="0" name=""/>
        <dsp:cNvSpPr/>
      </dsp:nvSpPr>
      <dsp:spPr>
        <a:xfrm>
          <a:off x="2610766" y="1977879"/>
          <a:ext cx="596687" cy="59668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endParaRPr lang="en-US" sz="900" kern="1200"/>
        </a:p>
      </dsp:txBody>
      <dsp:txXfrm>
        <a:off x="2698149" y="2065262"/>
        <a:ext cx="421921" cy="421921"/>
      </dsp:txXfrm>
    </dsp:sp>
    <dsp:sp modelId="{992BE3D1-136C-4E2E-BFFF-D558A5B82458}">
      <dsp:nvSpPr>
        <dsp:cNvPr id="0" name=""/>
        <dsp:cNvSpPr/>
      </dsp:nvSpPr>
      <dsp:spPr>
        <a:xfrm rot="10800000">
          <a:off x="2386506" y="2175532"/>
          <a:ext cx="158477" cy="2013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2434049" y="2215808"/>
        <a:ext cx="110934" cy="120829"/>
      </dsp:txXfrm>
    </dsp:sp>
    <dsp:sp modelId="{CB583E5D-961C-44D3-8B88-1A04F1BBAA07}">
      <dsp:nvSpPr>
        <dsp:cNvPr id="0" name=""/>
        <dsp:cNvSpPr/>
      </dsp:nvSpPr>
      <dsp:spPr>
        <a:xfrm>
          <a:off x="1715065" y="1977879"/>
          <a:ext cx="596687" cy="59668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endParaRPr lang="en-US" sz="900" kern="1200"/>
        </a:p>
      </dsp:txBody>
      <dsp:txXfrm>
        <a:off x="1802448" y="2065262"/>
        <a:ext cx="421921" cy="421921"/>
      </dsp:txXfrm>
    </dsp:sp>
    <dsp:sp modelId="{1A894886-99AE-40A3-BC9D-0602B737756A}">
      <dsp:nvSpPr>
        <dsp:cNvPr id="0" name=""/>
        <dsp:cNvSpPr/>
      </dsp:nvSpPr>
      <dsp:spPr>
        <a:xfrm rot="13885714">
          <a:off x="1657737" y="1828895"/>
          <a:ext cx="158477" cy="2013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1696330" y="1887756"/>
        <a:ext cx="110934" cy="120829"/>
      </dsp:txXfrm>
    </dsp:sp>
    <dsp:sp modelId="{72EB4B93-BB47-4576-9081-3317C01DC6F5}">
      <dsp:nvSpPr>
        <dsp:cNvPr id="0" name=""/>
        <dsp:cNvSpPr/>
      </dsp:nvSpPr>
      <dsp:spPr>
        <a:xfrm>
          <a:off x="1156605" y="1277592"/>
          <a:ext cx="596687" cy="59668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endParaRPr lang="en-US" sz="900" kern="1200"/>
        </a:p>
      </dsp:txBody>
      <dsp:txXfrm>
        <a:off x="1243988" y="1364975"/>
        <a:ext cx="421921" cy="421921"/>
      </dsp:txXfrm>
    </dsp:sp>
    <dsp:sp modelId="{DD0B7C9C-9373-4990-977D-5ECC27C91111}">
      <dsp:nvSpPr>
        <dsp:cNvPr id="0" name=""/>
        <dsp:cNvSpPr/>
      </dsp:nvSpPr>
      <dsp:spPr>
        <a:xfrm rot="16971429">
          <a:off x="1474368" y="1042996"/>
          <a:ext cx="158477" cy="2013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1492850" y="1106447"/>
        <a:ext cx="110934" cy="120829"/>
      </dsp:txXfrm>
    </dsp:sp>
    <dsp:sp modelId="{8818FC7B-4ECE-404F-BD68-D1B12BC88F48}">
      <dsp:nvSpPr>
        <dsp:cNvPr id="0" name=""/>
        <dsp:cNvSpPr/>
      </dsp:nvSpPr>
      <dsp:spPr>
        <a:xfrm>
          <a:off x="1355917" y="404348"/>
          <a:ext cx="596687" cy="59668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endParaRPr lang="en-US" sz="900" kern="1200"/>
        </a:p>
      </dsp:txBody>
      <dsp:txXfrm>
        <a:off x="1443300" y="491731"/>
        <a:ext cx="421921" cy="421921"/>
      </dsp:txXfrm>
    </dsp:sp>
    <dsp:sp modelId="{76DAAABB-8AB0-4D7D-BB5C-A005E814136C}">
      <dsp:nvSpPr>
        <dsp:cNvPr id="0" name=""/>
        <dsp:cNvSpPr/>
      </dsp:nvSpPr>
      <dsp:spPr>
        <a:xfrm rot="20057143">
          <a:off x="1971975" y="412698"/>
          <a:ext cx="150755" cy="2013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1974214" y="462785"/>
        <a:ext cx="105529" cy="120829"/>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1532</Words>
  <Characters>8737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Plymouth University</Company>
  <LinksUpToDate>false</LinksUpToDate>
  <CharactersWithSpaces>10249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McKenzie</dc:creator>
  <cp:lastModifiedBy>Becky Mckenzie</cp:lastModifiedBy>
  <cp:revision>2</cp:revision>
  <cp:lastPrinted>2015-09-26T10:14:00Z</cp:lastPrinted>
  <dcterms:created xsi:type="dcterms:W3CDTF">2020-03-23T12:23:00Z</dcterms:created>
  <dcterms:modified xsi:type="dcterms:W3CDTF">2020-03-23T12:23:00Z</dcterms:modified>
</cp:coreProperties>
</file>